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0FB4" w14:textId="77777777" w:rsidR="00A0178F" w:rsidRDefault="008E624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0" distB="0" distL="0" distR="0" wp14:anchorId="360C998E" wp14:editId="1C6BAE56">
                <wp:extent cx="1645018" cy="5524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667988" cy="560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29.5pt;height:43.5pt;" stroked="false">
                <v:path textboxrect="0,0,0,0"/>
                <v:imagedata r:id="rId11" o:title=""/>
              </v:shape>
            </w:pict>
          </mc:Fallback>
        </mc:AlternateContent>
      </w:r>
    </w:p>
    <w:p w14:paraId="5EF94F4B" w14:textId="77777777" w:rsidR="00A0178F" w:rsidRDefault="00A0178F">
      <w:pPr>
        <w:rPr>
          <w:b/>
          <w:bCs/>
          <w:sz w:val="32"/>
          <w:szCs w:val="32"/>
        </w:rPr>
      </w:pPr>
    </w:p>
    <w:p w14:paraId="1D63E776" w14:textId="7091B49D" w:rsidR="00A0178F" w:rsidRPr="006A3FBE" w:rsidRDefault="008E6242">
      <w:pPr>
        <w:rPr>
          <w:b/>
          <w:bCs/>
          <w:sz w:val="24"/>
          <w:szCs w:val="24"/>
        </w:rPr>
      </w:pPr>
      <w:r w:rsidRPr="006A3FBE">
        <w:rPr>
          <w:b/>
          <w:bCs/>
          <w:sz w:val="24"/>
          <w:szCs w:val="24"/>
        </w:rPr>
        <w:t>DEMANDE DE FINANCEMENT D</w:t>
      </w:r>
      <w:r w:rsidR="00AF0BFD" w:rsidRPr="006A3FBE">
        <w:rPr>
          <w:b/>
          <w:bCs/>
          <w:sz w:val="24"/>
          <w:szCs w:val="24"/>
        </w:rPr>
        <w:t xml:space="preserve">E SCENARIOS OU </w:t>
      </w:r>
      <w:r w:rsidR="00907392" w:rsidRPr="006A3FBE">
        <w:rPr>
          <w:b/>
          <w:bCs/>
          <w:sz w:val="24"/>
          <w:szCs w:val="24"/>
        </w:rPr>
        <w:t xml:space="preserve">DE </w:t>
      </w:r>
      <w:r w:rsidR="00AF0BFD" w:rsidRPr="006A3FBE">
        <w:rPr>
          <w:b/>
          <w:bCs/>
          <w:sz w:val="24"/>
          <w:szCs w:val="24"/>
        </w:rPr>
        <w:t>FORMATION SUR CYBER RANGE</w:t>
      </w:r>
    </w:p>
    <w:p w14:paraId="5CCAEB6B" w14:textId="77777777" w:rsidR="00DF7836" w:rsidRPr="006A3FBE" w:rsidRDefault="00907392" w:rsidP="00907392">
      <w:pPr>
        <w:tabs>
          <w:tab w:val="center" w:pos="4536"/>
          <w:tab w:val="right" w:pos="9072"/>
        </w:tabs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ab/>
      </w:r>
      <w:r w:rsidR="008E6242" w:rsidRPr="006A3FBE">
        <w:rPr>
          <w:b/>
          <w:bCs/>
          <w:sz w:val="24"/>
          <w:szCs w:val="24"/>
        </w:rPr>
        <w:t>AAP</w:t>
      </w:r>
      <w:r w:rsidR="008A5DF5" w:rsidRPr="006A3FBE">
        <w:rPr>
          <w:b/>
          <w:bCs/>
          <w:sz w:val="24"/>
          <w:szCs w:val="24"/>
        </w:rPr>
        <w:t xml:space="preserve"> </w:t>
      </w:r>
      <w:r w:rsidR="00AF0BFD" w:rsidRPr="006A3FBE">
        <w:rPr>
          <w:b/>
          <w:bCs/>
          <w:sz w:val="24"/>
          <w:szCs w:val="24"/>
        </w:rPr>
        <w:t xml:space="preserve">Cyber Range </w:t>
      </w:r>
    </w:p>
    <w:p w14:paraId="06044096" w14:textId="69DC2A65" w:rsidR="00DF7836" w:rsidRPr="006A3FBE" w:rsidRDefault="00DF7836" w:rsidP="00907392">
      <w:pPr>
        <w:tabs>
          <w:tab w:val="center" w:pos="4536"/>
          <w:tab w:val="right" w:pos="9072"/>
        </w:tabs>
        <w:rPr>
          <w:b/>
          <w:bCs/>
          <w:sz w:val="24"/>
          <w:szCs w:val="24"/>
        </w:rPr>
      </w:pPr>
      <w:r w:rsidRPr="006A3FBE">
        <w:rPr>
          <w:b/>
          <w:bCs/>
          <w:sz w:val="24"/>
          <w:szCs w:val="24"/>
        </w:rPr>
        <w:tab/>
      </w:r>
      <w:r w:rsidRPr="006A3FBE">
        <w:rPr>
          <w:b/>
          <w:bCs/>
          <w:sz w:val="24"/>
          <w:szCs w:val="24"/>
        </w:rPr>
        <w:t>V1.0</w:t>
      </w:r>
    </w:p>
    <w:p w14:paraId="1CB34CF9" w14:textId="25C0495B" w:rsidR="00A0178F" w:rsidRDefault="00907392" w:rsidP="00907392">
      <w:pPr>
        <w:tabs>
          <w:tab w:val="center" w:pos="4536"/>
          <w:tab w:val="right" w:pos="907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3B659A33" w14:textId="77777777" w:rsidR="00D71FCB" w:rsidRDefault="00D71FCB"/>
    <w:p w14:paraId="13DCD55E" w14:textId="6E613A28" w:rsidR="00D71FCB" w:rsidRPr="008A2D3B" w:rsidRDefault="00D71FCB">
      <w:pPr>
        <w:rPr>
          <w:rFonts w:cstheme="minorHAnsi"/>
        </w:rPr>
      </w:pPr>
      <w:r w:rsidRPr="008A2D3B">
        <w:rPr>
          <w:rFonts w:cstheme="minorHAnsi"/>
        </w:rPr>
        <w:t xml:space="preserve">Ce document </w:t>
      </w:r>
      <w:r w:rsidR="008A2D3B">
        <w:rPr>
          <w:rFonts w:cstheme="minorHAnsi"/>
        </w:rPr>
        <w:t xml:space="preserve">de demande de financement </w:t>
      </w:r>
      <w:r w:rsidRPr="008A2D3B">
        <w:rPr>
          <w:rFonts w:cstheme="minorHAnsi"/>
        </w:rPr>
        <w:t xml:space="preserve">vient compléter le </w:t>
      </w:r>
      <w:r w:rsidR="00B84697" w:rsidRPr="008A2D3B">
        <w:rPr>
          <w:rFonts w:cstheme="minorHAnsi"/>
        </w:rPr>
        <w:t>texte de l’</w:t>
      </w:r>
      <w:r w:rsidR="008A2D3B" w:rsidRPr="008A2D3B">
        <w:rPr>
          <w:rFonts w:cstheme="minorHAnsi"/>
        </w:rPr>
        <w:t xml:space="preserve">appel à propositions </w:t>
      </w:r>
      <w:r w:rsidR="00151098" w:rsidRPr="006A3FBE">
        <w:rPr>
          <w:rFonts w:cstheme="minorHAnsi"/>
          <w:i/>
          <w:iCs/>
        </w:rPr>
        <w:t>cyber range</w:t>
      </w:r>
      <w:r w:rsidR="008A2D3B" w:rsidRPr="008A2D3B">
        <w:rPr>
          <w:rFonts w:cstheme="minorHAnsi"/>
        </w:rPr>
        <w:t xml:space="preserve"> (</w:t>
      </w:r>
      <w:hyperlink r:id="rId12" w:history="1">
        <w:r w:rsidR="00A0698E" w:rsidRPr="00851E06">
          <w:rPr>
            <w:rStyle w:val="Lienhypertexte"/>
            <w:rFonts w:cstheme="minorHAnsi"/>
          </w:rPr>
          <w:t>https://ptcc.fr/formation/appels-proposition-scenarios-formation-cyber-range/</w:t>
        </w:r>
      </w:hyperlink>
      <w:r w:rsidR="008A2D3B" w:rsidRPr="008A2D3B">
        <w:rPr>
          <w:rFonts w:cstheme="minorHAnsi"/>
        </w:rPr>
        <w:t>)</w:t>
      </w:r>
    </w:p>
    <w:p w14:paraId="3AB4A566" w14:textId="51EF44A1" w:rsidR="008A2D3B" w:rsidRDefault="00EB6C36" w:rsidP="003E6CA2">
      <w:pPr>
        <w:spacing w:after="0"/>
        <w:rPr>
          <w:rFonts w:cstheme="minorHAnsi"/>
        </w:rPr>
      </w:pPr>
      <w:r>
        <w:rPr>
          <w:rFonts w:cstheme="minorHAnsi"/>
        </w:rPr>
        <w:t>Sont</w:t>
      </w:r>
      <w:r w:rsidRPr="008A2D3B">
        <w:rPr>
          <w:rFonts w:cstheme="minorHAnsi"/>
        </w:rPr>
        <w:t xml:space="preserve"> </w:t>
      </w:r>
      <w:r w:rsidR="0024787A" w:rsidRPr="008A2D3B">
        <w:rPr>
          <w:rFonts w:cstheme="minorHAnsi"/>
        </w:rPr>
        <w:t>rappelé</w:t>
      </w:r>
      <w:r w:rsidR="0024787A">
        <w:rPr>
          <w:rFonts w:cstheme="minorHAnsi"/>
        </w:rPr>
        <w:t>es</w:t>
      </w:r>
      <w:r w:rsidR="008A2D3B" w:rsidRPr="008A2D3B">
        <w:rPr>
          <w:rFonts w:cstheme="minorHAnsi"/>
        </w:rPr>
        <w:t xml:space="preserve"> les informations suivantes :</w:t>
      </w:r>
    </w:p>
    <w:p w14:paraId="13329986" w14:textId="2B38D83D" w:rsidR="00B64D9F" w:rsidRPr="00B64D9F" w:rsidRDefault="00705852" w:rsidP="003E6CA2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l</w:t>
      </w:r>
      <w:r w:rsidRPr="00B64D9F">
        <w:rPr>
          <w:rFonts w:cstheme="minorHAnsi"/>
        </w:rPr>
        <w:t xml:space="preserve">es </w:t>
      </w:r>
      <w:r w:rsidR="00B64D9F" w:rsidRPr="00B64D9F">
        <w:rPr>
          <w:rFonts w:cstheme="minorHAnsi"/>
        </w:rPr>
        <w:t>thématiques traitées sont rapporté</w:t>
      </w:r>
      <w:r w:rsidR="00A22AC6">
        <w:rPr>
          <w:rFonts w:cstheme="minorHAnsi"/>
        </w:rPr>
        <w:t>e</w:t>
      </w:r>
      <w:r w:rsidR="00B64D9F" w:rsidRPr="00B64D9F">
        <w:rPr>
          <w:rFonts w:cstheme="minorHAnsi"/>
        </w:rPr>
        <w:t>s au référentiel ECT/JRC [1][2]</w:t>
      </w:r>
      <w:r>
        <w:rPr>
          <w:rFonts w:cstheme="minorHAnsi"/>
        </w:rPr>
        <w:t xml:space="preserve"> ; </w:t>
      </w:r>
    </w:p>
    <w:p w14:paraId="005DB640" w14:textId="451CAC91" w:rsidR="008A2D3B" w:rsidRPr="00B64D9F" w:rsidRDefault="00705852" w:rsidP="00B64D9F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="008A2D3B" w:rsidRPr="00B64D9F">
        <w:rPr>
          <w:rFonts w:cstheme="minorHAnsi"/>
        </w:rPr>
        <w:t>es conditions de recevabilité sont la complétude du dossier et l’éligibilité des partenaires</w:t>
      </w:r>
      <w:r>
        <w:rPr>
          <w:rFonts w:cstheme="minorHAnsi"/>
        </w:rPr>
        <w:t xml:space="preserve"> ; </w:t>
      </w:r>
    </w:p>
    <w:p w14:paraId="26256C79" w14:textId="7815203F" w:rsidR="008A2D3B" w:rsidRPr="00B64D9F" w:rsidRDefault="00705852" w:rsidP="00B64D9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="008A2D3B" w:rsidRPr="00B64D9F">
        <w:rPr>
          <w:rFonts w:cstheme="minorHAnsi"/>
        </w:rPr>
        <w:t>es principaux critères de sélection au financement des propositions sont :</w:t>
      </w:r>
    </w:p>
    <w:p w14:paraId="04BF32C8" w14:textId="5D830E77" w:rsidR="008A2D3B" w:rsidRPr="008A2D3B" w:rsidRDefault="00705852" w:rsidP="00B64D9F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</w:t>
      </w:r>
      <w:r w:rsidR="008A2D3B" w:rsidRPr="008A2D3B">
        <w:rPr>
          <w:rFonts w:cstheme="minorHAnsi"/>
        </w:rPr>
        <w:t>e lien avec la recherche ;</w:t>
      </w:r>
    </w:p>
    <w:p w14:paraId="360BD5D5" w14:textId="07CED58F" w:rsidR="008A2D3B" w:rsidRPr="008A2D3B" w:rsidRDefault="00705852" w:rsidP="00B64D9F">
      <w:pPr>
        <w:pStyle w:val="Paragraphedeliste"/>
        <w:numPr>
          <w:ilvl w:val="0"/>
          <w:numId w:val="9"/>
        </w:numPr>
        <w:spacing w:before="120" w:after="0" w:afterAutospacing="1" w:line="240" w:lineRule="auto"/>
        <w:rPr>
          <w:rFonts w:cstheme="minorHAnsi"/>
        </w:rPr>
      </w:pPr>
      <w:r>
        <w:rPr>
          <w:rFonts w:cstheme="minorHAnsi"/>
        </w:rPr>
        <w:t>l</w:t>
      </w:r>
      <w:r w:rsidR="008A2D3B" w:rsidRPr="008A2D3B">
        <w:rPr>
          <w:rFonts w:cstheme="minorHAnsi"/>
        </w:rPr>
        <w:t>e sujet</w:t>
      </w:r>
      <w:r w:rsidR="009850F3">
        <w:rPr>
          <w:rFonts w:cstheme="minorHAnsi"/>
        </w:rPr>
        <w:t xml:space="preserve"> </w:t>
      </w:r>
      <w:r w:rsidR="008A2D3B" w:rsidRPr="008A2D3B">
        <w:rPr>
          <w:rFonts w:cstheme="minorHAnsi"/>
        </w:rPr>
        <w:t>;</w:t>
      </w:r>
    </w:p>
    <w:p w14:paraId="7F17288A" w14:textId="2C9F1E16" w:rsidR="008A2D3B" w:rsidRPr="008A2D3B" w:rsidRDefault="00705852" w:rsidP="00B64D9F">
      <w:pPr>
        <w:pStyle w:val="Paragraphedeliste"/>
        <w:numPr>
          <w:ilvl w:val="0"/>
          <w:numId w:val="9"/>
        </w:numPr>
        <w:spacing w:before="120" w:after="0" w:afterAutospacing="1" w:line="240" w:lineRule="auto"/>
        <w:rPr>
          <w:rFonts w:cstheme="minorHAnsi"/>
        </w:rPr>
      </w:pPr>
      <w:r>
        <w:rPr>
          <w:rFonts w:cstheme="minorHAnsi"/>
        </w:rPr>
        <w:t>l</w:t>
      </w:r>
      <w:r w:rsidR="008A2D3B" w:rsidRPr="008A2D3B">
        <w:rPr>
          <w:rFonts w:cstheme="minorHAnsi"/>
        </w:rPr>
        <w:t>a reconnaissance académique des auteurs dans leur domaine ;</w:t>
      </w:r>
    </w:p>
    <w:p w14:paraId="367B2002" w14:textId="392F80F7" w:rsidR="008A2D3B" w:rsidRPr="008A2D3B" w:rsidRDefault="00705852" w:rsidP="00B64D9F">
      <w:pPr>
        <w:pStyle w:val="Paragraphedeliste"/>
        <w:numPr>
          <w:ilvl w:val="0"/>
          <w:numId w:val="9"/>
        </w:numPr>
        <w:spacing w:before="120" w:after="0" w:afterAutospacing="1" w:line="240" w:lineRule="auto"/>
        <w:rPr>
          <w:rFonts w:cstheme="minorHAnsi"/>
        </w:rPr>
      </w:pPr>
      <w:r>
        <w:rPr>
          <w:rFonts w:cstheme="minorHAnsi"/>
        </w:rPr>
        <w:t>l</w:t>
      </w:r>
      <w:r w:rsidR="008A2D3B" w:rsidRPr="008A2D3B">
        <w:rPr>
          <w:rFonts w:cstheme="minorHAnsi"/>
        </w:rPr>
        <w:t xml:space="preserve">e positionnement (ECT/JRC) de cette production par rapport aux </w:t>
      </w:r>
      <w:r w:rsidR="003E6CA2">
        <w:rPr>
          <w:rFonts w:cstheme="minorHAnsi"/>
        </w:rPr>
        <w:t>contenus</w:t>
      </w:r>
      <w:r w:rsidR="008A2D3B" w:rsidRPr="008A2D3B">
        <w:rPr>
          <w:rFonts w:cstheme="minorHAnsi"/>
        </w:rPr>
        <w:t xml:space="preserve"> déjà financés </w:t>
      </w:r>
      <w:r>
        <w:rPr>
          <w:rFonts w:cstheme="minorHAnsi"/>
        </w:rPr>
        <w:t xml:space="preserve">et </w:t>
      </w:r>
      <w:r w:rsidR="008A2D3B" w:rsidRPr="008A2D3B">
        <w:rPr>
          <w:rFonts w:cstheme="minorHAnsi"/>
        </w:rPr>
        <w:t>son apport spécifique ;</w:t>
      </w:r>
    </w:p>
    <w:p w14:paraId="2C87B988" w14:textId="6E736044" w:rsidR="008A2D3B" w:rsidRPr="008A2D3B" w:rsidRDefault="00705852" w:rsidP="00B64D9F">
      <w:pPr>
        <w:pStyle w:val="Paragraphedeliste"/>
        <w:numPr>
          <w:ilvl w:val="0"/>
          <w:numId w:val="9"/>
        </w:numPr>
        <w:spacing w:before="120" w:after="0" w:afterAutospacing="1" w:line="240" w:lineRule="auto"/>
        <w:rPr>
          <w:rFonts w:cstheme="minorHAnsi"/>
        </w:rPr>
      </w:pPr>
      <w:r>
        <w:rPr>
          <w:rFonts w:cstheme="minorHAnsi"/>
        </w:rPr>
        <w:t>l</w:t>
      </w:r>
      <w:r w:rsidR="008A2D3B" w:rsidRPr="008A2D3B">
        <w:rPr>
          <w:rFonts w:cstheme="minorHAnsi"/>
        </w:rPr>
        <w:t>a durée de la formation ;</w:t>
      </w:r>
    </w:p>
    <w:p w14:paraId="6DE550D9" w14:textId="5B40F70E" w:rsidR="008A2D3B" w:rsidRPr="008A2D3B" w:rsidRDefault="00705852" w:rsidP="00B64D9F">
      <w:pPr>
        <w:pStyle w:val="Paragraphedeliste"/>
        <w:numPr>
          <w:ilvl w:val="0"/>
          <w:numId w:val="9"/>
        </w:numPr>
        <w:spacing w:before="120" w:after="0" w:afterAutospacing="1" w:line="240" w:lineRule="auto"/>
        <w:rPr>
          <w:rFonts w:cstheme="minorHAnsi"/>
        </w:rPr>
      </w:pPr>
      <w:r>
        <w:rPr>
          <w:rFonts w:cstheme="minorHAnsi"/>
        </w:rPr>
        <w:t>l</w:t>
      </w:r>
      <w:r w:rsidRPr="008A2D3B">
        <w:rPr>
          <w:rFonts w:cstheme="minorHAnsi"/>
        </w:rPr>
        <w:t xml:space="preserve">e </w:t>
      </w:r>
      <w:r w:rsidR="008A2D3B" w:rsidRPr="008A2D3B">
        <w:rPr>
          <w:rFonts w:cstheme="minorHAnsi"/>
        </w:rPr>
        <w:t>budget demandé </w:t>
      </w:r>
      <w:r w:rsidR="008A2D3B">
        <w:rPr>
          <w:rFonts w:cstheme="minorHAnsi"/>
        </w:rPr>
        <w:t>(voir chapitre 4</w:t>
      </w:r>
      <w:r w:rsidR="009850F3">
        <w:rPr>
          <w:rFonts w:cstheme="minorHAnsi"/>
        </w:rPr>
        <w:t xml:space="preserve"> -</w:t>
      </w:r>
      <w:r w:rsidR="008A2D3B">
        <w:rPr>
          <w:rFonts w:cstheme="minorHAnsi"/>
        </w:rPr>
        <w:t xml:space="preserve"> Modalités de financement du texte de l’AAP</w:t>
      </w:r>
      <w:r w:rsidR="006504D3">
        <w:rPr>
          <w:rFonts w:cstheme="minorHAnsi"/>
        </w:rPr>
        <w:t xml:space="preserve"> cyber range</w:t>
      </w:r>
      <w:r w:rsidR="008A2D3B">
        <w:rPr>
          <w:rFonts w:cstheme="minorHAnsi"/>
        </w:rPr>
        <w:t xml:space="preserve">) </w:t>
      </w:r>
      <w:r w:rsidR="008A2D3B" w:rsidRPr="008A2D3B">
        <w:rPr>
          <w:rFonts w:cstheme="minorHAnsi"/>
        </w:rPr>
        <w:t>;</w:t>
      </w:r>
    </w:p>
    <w:p w14:paraId="115B88C0" w14:textId="6652B2B8" w:rsidR="008A2D3B" w:rsidRDefault="00705852" w:rsidP="00B64D9F">
      <w:pPr>
        <w:pStyle w:val="Paragraphedeliste"/>
        <w:numPr>
          <w:ilvl w:val="0"/>
          <w:numId w:val="9"/>
        </w:numPr>
        <w:spacing w:before="120" w:after="0" w:afterAutospacing="1" w:line="240" w:lineRule="auto"/>
        <w:rPr>
          <w:rFonts w:cstheme="minorHAnsi"/>
        </w:rPr>
      </w:pPr>
      <w:r>
        <w:rPr>
          <w:rFonts w:cstheme="minorHAnsi"/>
        </w:rPr>
        <w:t>l</w:t>
      </w:r>
      <w:r w:rsidR="008A2D3B" w:rsidRPr="008A2D3B">
        <w:rPr>
          <w:rFonts w:cstheme="minorHAnsi"/>
        </w:rPr>
        <w:t>a date de disponibilité du</w:t>
      </w:r>
      <w:r w:rsidR="003E6CA2">
        <w:rPr>
          <w:rFonts w:cstheme="minorHAnsi"/>
        </w:rPr>
        <w:t xml:space="preserve"> support</w:t>
      </w:r>
      <w:r w:rsidR="008A2D3B" w:rsidRPr="008A2D3B">
        <w:rPr>
          <w:rFonts w:cstheme="minorHAnsi"/>
        </w:rPr>
        <w:t>.</w:t>
      </w:r>
    </w:p>
    <w:p w14:paraId="39A5E300" w14:textId="77777777" w:rsidR="00B64D9F" w:rsidRPr="008A2D3B" w:rsidRDefault="00B64D9F" w:rsidP="00B64D9F">
      <w:pPr>
        <w:pStyle w:val="Paragraphedeliste"/>
        <w:spacing w:before="120" w:after="0" w:afterAutospacing="1" w:line="240" w:lineRule="auto"/>
        <w:ind w:left="1068"/>
        <w:rPr>
          <w:rFonts w:cstheme="minorHAnsi"/>
        </w:rPr>
      </w:pPr>
    </w:p>
    <w:p w14:paraId="7F99E139" w14:textId="0D9F267F" w:rsidR="008A2D3B" w:rsidRPr="00B64D9F" w:rsidRDefault="009877A9" w:rsidP="00B64D9F">
      <w:pPr>
        <w:pStyle w:val="Paragraphedeliste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</w:t>
      </w:r>
      <w:r w:rsidR="008A2D3B" w:rsidRPr="00B64D9F">
        <w:rPr>
          <w:rFonts w:cstheme="minorHAnsi"/>
        </w:rPr>
        <w:t>l est par ailleurs nécessaire que la proposition précise clairement :</w:t>
      </w:r>
    </w:p>
    <w:p w14:paraId="4D623FBE" w14:textId="2D948DF6" w:rsidR="008A2D3B" w:rsidRPr="008A2D3B" w:rsidRDefault="009877A9" w:rsidP="00B64D9F">
      <w:pPr>
        <w:pStyle w:val="Paragraphedeliste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</w:t>
      </w:r>
      <w:r w:rsidR="008A2D3B" w:rsidRPr="008A2D3B">
        <w:rPr>
          <w:rFonts w:cstheme="minorHAnsi"/>
        </w:rPr>
        <w:t xml:space="preserve">es objectifs </w:t>
      </w:r>
      <w:r w:rsidR="00B97057">
        <w:rPr>
          <w:rFonts w:cstheme="minorHAnsi"/>
        </w:rPr>
        <w:t xml:space="preserve">des scénarios ou </w:t>
      </w:r>
      <w:r w:rsidR="008A2D3B" w:rsidRPr="008A2D3B">
        <w:rPr>
          <w:rFonts w:cstheme="minorHAnsi"/>
        </w:rPr>
        <w:t>de la formation ;</w:t>
      </w:r>
    </w:p>
    <w:p w14:paraId="4D343590" w14:textId="3716D635" w:rsidR="008A2D3B" w:rsidRPr="008A2D3B" w:rsidRDefault="009877A9" w:rsidP="00B64D9F">
      <w:pPr>
        <w:pStyle w:val="Paragraphedeliste"/>
        <w:numPr>
          <w:ilvl w:val="0"/>
          <w:numId w:val="10"/>
        </w:numPr>
        <w:spacing w:before="120" w:after="0" w:afterAutospacing="1" w:line="240" w:lineRule="auto"/>
        <w:rPr>
          <w:rFonts w:cstheme="minorHAnsi"/>
        </w:rPr>
      </w:pPr>
      <w:r>
        <w:rPr>
          <w:rFonts w:cstheme="minorHAnsi"/>
        </w:rPr>
        <w:t>l</w:t>
      </w:r>
      <w:r w:rsidR="008A2D3B" w:rsidRPr="008A2D3B">
        <w:rPr>
          <w:rFonts w:cstheme="minorHAnsi"/>
        </w:rPr>
        <w:t>es prérequis nécessaires au suivi de cette formation</w:t>
      </w:r>
      <w:r w:rsidR="00B97057">
        <w:rPr>
          <w:rFonts w:cstheme="minorHAnsi"/>
        </w:rPr>
        <w:t xml:space="preserve"> ou des scénarios</w:t>
      </w:r>
      <w:r w:rsidR="008A2D3B" w:rsidRPr="008A2D3B">
        <w:rPr>
          <w:rFonts w:cstheme="minorHAnsi"/>
        </w:rPr>
        <w:t> ;</w:t>
      </w:r>
    </w:p>
    <w:p w14:paraId="66F7B179" w14:textId="02247FCE" w:rsidR="008A2D3B" w:rsidRPr="008A2D3B" w:rsidRDefault="009877A9" w:rsidP="00B64D9F">
      <w:pPr>
        <w:pStyle w:val="Paragraphedeliste"/>
        <w:numPr>
          <w:ilvl w:val="0"/>
          <w:numId w:val="10"/>
        </w:numPr>
        <w:spacing w:before="120" w:after="0" w:afterAutospacing="1" w:line="240" w:lineRule="auto"/>
        <w:rPr>
          <w:rFonts w:cstheme="minorHAnsi"/>
        </w:rPr>
      </w:pPr>
      <w:r>
        <w:rPr>
          <w:rFonts w:cstheme="minorHAnsi"/>
        </w:rPr>
        <w:t>l</w:t>
      </w:r>
      <w:r w:rsidR="008A2D3B" w:rsidRPr="008A2D3B">
        <w:rPr>
          <w:rFonts w:cstheme="minorHAnsi"/>
        </w:rPr>
        <w:t>es compétences acquises à l’issue de cette formation</w:t>
      </w:r>
      <w:r w:rsidR="00B97057">
        <w:rPr>
          <w:rFonts w:cstheme="minorHAnsi"/>
        </w:rPr>
        <w:t xml:space="preserve"> ou des scénarios</w:t>
      </w:r>
      <w:r w:rsidR="008A2D3B" w:rsidRPr="008A2D3B">
        <w:rPr>
          <w:rFonts w:cstheme="minorHAnsi"/>
        </w:rPr>
        <w:t xml:space="preserve"> (la taxonomie de Bloom pourra être utilisée dans ce cadre) ;</w:t>
      </w:r>
    </w:p>
    <w:p w14:paraId="476058D5" w14:textId="4D47BF6D" w:rsidR="008A2D3B" w:rsidRPr="008A2D3B" w:rsidRDefault="009877A9" w:rsidP="00B64D9F">
      <w:pPr>
        <w:pStyle w:val="Paragraphedeliste"/>
        <w:numPr>
          <w:ilvl w:val="0"/>
          <w:numId w:val="10"/>
        </w:numPr>
        <w:spacing w:before="120" w:after="0" w:afterAutospacing="1" w:line="240" w:lineRule="auto"/>
        <w:rPr>
          <w:rFonts w:cstheme="minorHAnsi"/>
        </w:rPr>
      </w:pPr>
      <w:r>
        <w:rPr>
          <w:rFonts w:cstheme="minorHAnsi"/>
        </w:rPr>
        <w:t>l</w:t>
      </w:r>
      <w:r w:rsidR="008A2D3B" w:rsidRPr="008A2D3B">
        <w:rPr>
          <w:rFonts w:cstheme="minorHAnsi"/>
        </w:rPr>
        <w:t>e public visé (formation continue et initiale) ;</w:t>
      </w:r>
    </w:p>
    <w:p w14:paraId="1187B0AB" w14:textId="40BCC66D" w:rsidR="008A2D3B" w:rsidRDefault="009877A9" w:rsidP="00B64D9F">
      <w:pPr>
        <w:pStyle w:val="Paragraphedeliste"/>
        <w:numPr>
          <w:ilvl w:val="0"/>
          <w:numId w:val="10"/>
        </w:numPr>
        <w:spacing w:before="120" w:after="0" w:afterAutospacing="1" w:line="240" w:lineRule="auto"/>
        <w:rPr>
          <w:rFonts w:cstheme="minorHAnsi"/>
        </w:rPr>
      </w:pPr>
      <w:r>
        <w:rPr>
          <w:rFonts w:cstheme="minorHAnsi"/>
        </w:rPr>
        <w:t>l</w:t>
      </w:r>
      <w:r w:rsidR="008A2D3B" w:rsidRPr="008A2D3B">
        <w:rPr>
          <w:rFonts w:cstheme="minorHAnsi"/>
        </w:rPr>
        <w:t>es publications des auteurs en lien avec la proposition.</w:t>
      </w:r>
    </w:p>
    <w:p w14:paraId="0036DD56" w14:textId="77777777" w:rsidR="00B97B0C" w:rsidRPr="00B64D9F" w:rsidRDefault="00B97B0C" w:rsidP="000C1690">
      <w:pPr>
        <w:pStyle w:val="Paragraphedeliste"/>
        <w:spacing w:before="120" w:after="0" w:afterAutospacing="1" w:line="240" w:lineRule="auto"/>
        <w:ind w:left="1068"/>
        <w:rPr>
          <w:rFonts w:cstheme="minorHAnsi"/>
        </w:rPr>
      </w:pPr>
    </w:p>
    <w:p w14:paraId="3E5A1E2B" w14:textId="2FAB550A" w:rsidR="008A2D3B" w:rsidRPr="00B64D9F" w:rsidRDefault="008A2D3B" w:rsidP="00AD33AE">
      <w:pPr>
        <w:spacing w:after="0" w:line="240" w:lineRule="auto"/>
        <w:jc w:val="both"/>
        <w:rPr>
          <w:rFonts w:cstheme="minorHAnsi"/>
        </w:rPr>
      </w:pPr>
      <w:r w:rsidRPr="00B64D9F">
        <w:rPr>
          <w:rFonts w:cstheme="minorHAnsi"/>
        </w:rPr>
        <w:t xml:space="preserve">Les thématiques prioritaires </w:t>
      </w:r>
      <w:r w:rsidR="00B64D9F">
        <w:rPr>
          <w:rFonts w:cstheme="minorHAnsi"/>
        </w:rPr>
        <w:t xml:space="preserve">(ECT/JRC) </w:t>
      </w:r>
      <w:r w:rsidRPr="00B64D9F">
        <w:rPr>
          <w:rFonts w:cstheme="minorHAnsi"/>
        </w:rPr>
        <w:t>sont les suivantes :</w:t>
      </w:r>
    </w:p>
    <w:p w14:paraId="22441D88" w14:textId="25152BFA" w:rsidR="008A2D3B" w:rsidRPr="00A22AC6" w:rsidRDefault="006A6C6A" w:rsidP="00A22AC6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a</w:t>
      </w:r>
      <w:r w:rsidR="008A2D3B" w:rsidRPr="00A22AC6">
        <w:rPr>
          <w:rFonts w:cstheme="minorHAnsi"/>
        </w:rPr>
        <w:t>spects humains</w:t>
      </w:r>
      <w:r>
        <w:rPr>
          <w:rFonts w:cstheme="minorHAnsi"/>
        </w:rPr>
        <w:t xml:space="preserve"> ; </w:t>
      </w:r>
    </w:p>
    <w:p w14:paraId="2A2DAFF1" w14:textId="514C9CB8" w:rsidR="008A2D3B" w:rsidRPr="00A22AC6" w:rsidRDefault="006A6C6A" w:rsidP="00A22AC6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6A3FBE">
        <w:rPr>
          <w:rFonts w:cstheme="minorHAnsi"/>
          <w:i/>
          <w:iCs/>
        </w:rPr>
        <w:t>b</w:t>
      </w:r>
      <w:r w:rsidR="008A2D3B" w:rsidRPr="006A3FBE">
        <w:rPr>
          <w:rFonts w:cstheme="minorHAnsi"/>
          <w:i/>
          <w:iCs/>
        </w:rPr>
        <w:t xml:space="preserve">ig </w:t>
      </w:r>
      <w:r w:rsidRPr="006A3FBE">
        <w:rPr>
          <w:rFonts w:cstheme="minorHAnsi"/>
          <w:i/>
          <w:iCs/>
        </w:rPr>
        <w:t>data</w:t>
      </w:r>
      <w:r w:rsidR="008A2D3B" w:rsidRPr="00A22AC6">
        <w:rPr>
          <w:rFonts w:cstheme="minorHAnsi"/>
        </w:rPr>
        <w:t xml:space="preserve">, </w:t>
      </w:r>
      <w:r w:rsidRPr="006A3FBE">
        <w:rPr>
          <w:rFonts w:cstheme="minorHAnsi"/>
          <w:i/>
          <w:iCs/>
        </w:rPr>
        <w:t>cloud</w:t>
      </w:r>
      <w:r w:rsidR="008A2D3B" w:rsidRPr="00A22AC6">
        <w:rPr>
          <w:rFonts w:cstheme="minorHAnsi"/>
        </w:rPr>
        <w:t xml:space="preserve">, </w:t>
      </w:r>
      <w:r w:rsidRPr="006A3FBE">
        <w:rPr>
          <w:rFonts w:cstheme="minorHAnsi"/>
          <w:i/>
          <w:iCs/>
        </w:rPr>
        <w:t xml:space="preserve">edge </w:t>
      </w:r>
      <w:r w:rsidR="008A2D3B" w:rsidRPr="00A22AC6">
        <w:rPr>
          <w:rFonts w:cstheme="minorHAnsi"/>
        </w:rPr>
        <w:t>et virtualisation</w:t>
      </w:r>
      <w:r>
        <w:rPr>
          <w:rFonts w:cstheme="minorHAnsi"/>
        </w:rPr>
        <w:t xml:space="preserve"> ; </w:t>
      </w:r>
    </w:p>
    <w:p w14:paraId="35C3799B" w14:textId="0325298C" w:rsidR="008A2D3B" w:rsidRPr="00A22AC6" w:rsidRDefault="006A6C6A" w:rsidP="00A22AC6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6A3FBE">
        <w:rPr>
          <w:rFonts w:cstheme="minorHAnsi"/>
          <w:i/>
          <w:iCs/>
        </w:rPr>
        <w:t>blockchain</w:t>
      </w:r>
      <w:r w:rsidRPr="00A22AC6">
        <w:rPr>
          <w:rFonts w:cstheme="minorHAnsi"/>
        </w:rPr>
        <w:t xml:space="preserve"> </w:t>
      </w:r>
      <w:r w:rsidR="008A2D3B" w:rsidRPr="00A22AC6">
        <w:rPr>
          <w:rFonts w:cstheme="minorHAnsi"/>
        </w:rPr>
        <w:t>et technologie des registres distribués</w:t>
      </w:r>
      <w:r>
        <w:rPr>
          <w:rFonts w:cstheme="minorHAnsi"/>
        </w:rPr>
        <w:t xml:space="preserve"> ; </w:t>
      </w:r>
    </w:p>
    <w:p w14:paraId="271D0CF9" w14:textId="43B78626" w:rsidR="008A2D3B" w:rsidRPr="00A22AC6" w:rsidRDefault="006A6C6A" w:rsidP="00A22AC6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c</w:t>
      </w:r>
      <w:r w:rsidRPr="00A22AC6">
        <w:rPr>
          <w:rFonts w:cstheme="minorHAnsi"/>
        </w:rPr>
        <w:t xml:space="preserve">ryptologie </w:t>
      </w:r>
      <w:r w:rsidR="008A2D3B" w:rsidRPr="00A22AC6">
        <w:rPr>
          <w:rFonts w:cstheme="minorHAnsi"/>
        </w:rPr>
        <w:t>(cryptographie et cryptanalyse)</w:t>
      </w:r>
      <w:r>
        <w:rPr>
          <w:rFonts w:cstheme="minorHAnsi"/>
        </w:rPr>
        <w:t xml:space="preserve"> ; </w:t>
      </w:r>
    </w:p>
    <w:p w14:paraId="208761E2" w14:textId="72A232AD" w:rsidR="008A2D3B" w:rsidRPr="00A22AC6" w:rsidRDefault="006A6C6A" w:rsidP="00A22AC6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g</w:t>
      </w:r>
      <w:r w:rsidR="008A2D3B" w:rsidRPr="00A22AC6">
        <w:rPr>
          <w:rFonts w:cstheme="minorHAnsi"/>
        </w:rPr>
        <w:t>estion des identités, des accès et des usages</w:t>
      </w:r>
      <w:r>
        <w:rPr>
          <w:rFonts w:cstheme="minorHAnsi"/>
        </w:rPr>
        <w:t xml:space="preserve"> ; </w:t>
      </w:r>
    </w:p>
    <w:p w14:paraId="04C2E223" w14:textId="537F03A5" w:rsidR="008A2D3B" w:rsidRPr="00A22AC6" w:rsidRDefault="006A6C6A" w:rsidP="00A22AC6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i</w:t>
      </w:r>
      <w:r w:rsidRPr="00A22AC6">
        <w:rPr>
          <w:rFonts w:cstheme="minorHAnsi"/>
        </w:rPr>
        <w:t xml:space="preserve">ngénierie </w:t>
      </w:r>
      <w:r w:rsidR="008A2D3B" w:rsidRPr="00A22AC6">
        <w:rPr>
          <w:rFonts w:cstheme="minorHAnsi"/>
        </w:rPr>
        <w:t>de la sécurité des logiciels et du matériel</w:t>
      </w:r>
      <w:r>
        <w:rPr>
          <w:rFonts w:cstheme="minorHAnsi"/>
        </w:rPr>
        <w:t xml:space="preserve"> ; </w:t>
      </w:r>
    </w:p>
    <w:p w14:paraId="436A13AF" w14:textId="4ABBA0E4" w:rsidR="008A2D3B" w:rsidRPr="00A22AC6" w:rsidRDefault="006A6C6A" w:rsidP="00A22AC6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i</w:t>
      </w:r>
      <w:r w:rsidRPr="00A22AC6">
        <w:rPr>
          <w:rFonts w:cstheme="minorHAnsi"/>
        </w:rPr>
        <w:t xml:space="preserve">ntelligence </w:t>
      </w:r>
      <w:r w:rsidR="008A2D3B" w:rsidRPr="00A22AC6">
        <w:rPr>
          <w:rFonts w:cstheme="minorHAnsi"/>
        </w:rPr>
        <w:t>artificielle et cybersécurité</w:t>
      </w:r>
      <w:r>
        <w:rPr>
          <w:rFonts w:cstheme="minorHAnsi"/>
        </w:rPr>
        <w:t xml:space="preserve"> ; </w:t>
      </w:r>
    </w:p>
    <w:p w14:paraId="5781F88A" w14:textId="1B181D67" w:rsidR="008A2D3B" w:rsidRPr="00A22AC6" w:rsidRDefault="006A6C6A" w:rsidP="00A22AC6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i</w:t>
      </w:r>
      <w:r w:rsidR="008A2D3B" w:rsidRPr="00A22AC6">
        <w:rPr>
          <w:rFonts w:cstheme="minorHAnsi"/>
        </w:rPr>
        <w:t>nternet des objets, systèmes embarqués et systèmes pervasifs</w:t>
      </w:r>
      <w:r>
        <w:rPr>
          <w:rFonts w:cstheme="minorHAnsi"/>
        </w:rPr>
        <w:t xml:space="preserve"> ; </w:t>
      </w:r>
    </w:p>
    <w:p w14:paraId="3028A96A" w14:textId="3F370DE8" w:rsidR="008A2D3B" w:rsidRPr="00A22AC6" w:rsidRDefault="008A2D3B" w:rsidP="00A22AC6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6A3FBE">
        <w:rPr>
          <w:rFonts w:cstheme="minorHAnsi"/>
          <w:i/>
          <w:iCs/>
        </w:rPr>
        <w:lastRenderedPageBreak/>
        <w:t>IoT</w:t>
      </w:r>
      <w:r w:rsidRPr="00A22AC6">
        <w:rPr>
          <w:rFonts w:cstheme="minorHAnsi"/>
        </w:rPr>
        <w:t xml:space="preserve"> industriel et systèmes de contrôle</w:t>
      </w:r>
      <w:r w:rsidR="006A6C6A">
        <w:rPr>
          <w:rFonts w:cstheme="minorHAnsi"/>
        </w:rPr>
        <w:t xml:space="preserve"> ; </w:t>
      </w:r>
    </w:p>
    <w:p w14:paraId="22F814D6" w14:textId="072CB257" w:rsidR="008A2D3B" w:rsidRPr="00A22AC6" w:rsidRDefault="006A6C6A" w:rsidP="00A22AC6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m</w:t>
      </w:r>
      <w:r w:rsidR="008A2D3B" w:rsidRPr="00A22AC6">
        <w:rPr>
          <w:rFonts w:cstheme="minorHAnsi"/>
        </w:rPr>
        <w:t>éthodes formelles pour la cybersécurité</w:t>
      </w:r>
      <w:r>
        <w:rPr>
          <w:rFonts w:cstheme="minorHAnsi"/>
        </w:rPr>
        <w:t xml:space="preserve"> ; </w:t>
      </w:r>
    </w:p>
    <w:p w14:paraId="22441A9A" w14:textId="58C276BD" w:rsidR="008A2D3B" w:rsidRPr="00A22AC6" w:rsidRDefault="006A6C6A" w:rsidP="00A22AC6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r</w:t>
      </w:r>
      <w:r w:rsidRPr="00A22AC6">
        <w:rPr>
          <w:rFonts w:cstheme="minorHAnsi"/>
        </w:rPr>
        <w:t xml:space="preserve">éseaux </w:t>
      </w:r>
      <w:r w:rsidR="008A2D3B" w:rsidRPr="00A22AC6">
        <w:rPr>
          <w:rFonts w:cstheme="minorHAnsi"/>
        </w:rPr>
        <w:t>et systèmes distribués</w:t>
      </w:r>
      <w:r>
        <w:rPr>
          <w:rFonts w:cstheme="minorHAnsi"/>
        </w:rPr>
        <w:t xml:space="preserve"> ; </w:t>
      </w:r>
    </w:p>
    <w:p w14:paraId="29BD5D04" w14:textId="65B97082" w:rsidR="008A2D3B" w:rsidRPr="00A22AC6" w:rsidRDefault="00CC2D20" w:rsidP="00A22AC6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s</w:t>
      </w:r>
      <w:r w:rsidR="008A2D3B" w:rsidRPr="00A22AC6">
        <w:rPr>
          <w:rFonts w:cstheme="minorHAnsi"/>
        </w:rPr>
        <w:t>écurité des données et données personnelles</w:t>
      </w:r>
      <w:r w:rsidR="006A6C6A">
        <w:rPr>
          <w:rFonts w:cstheme="minorHAnsi"/>
        </w:rPr>
        <w:t xml:space="preserve"> ; </w:t>
      </w:r>
    </w:p>
    <w:p w14:paraId="60A6187A" w14:textId="161E2164" w:rsidR="008A2D3B" w:rsidRPr="00A22AC6" w:rsidRDefault="006A6C6A" w:rsidP="00A22AC6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t</w:t>
      </w:r>
      <w:r w:rsidRPr="00A22AC6">
        <w:rPr>
          <w:rFonts w:cstheme="minorHAnsi"/>
        </w:rPr>
        <w:t>echnologie</w:t>
      </w:r>
      <w:r>
        <w:rPr>
          <w:rFonts w:cstheme="minorHAnsi"/>
        </w:rPr>
        <w:t>s</w:t>
      </w:r>
      <w:r w:rsidRPr="00A22AC6">
        <w:rPr>
          <w:rFonts w:cstheme="minorHAnsi"/>
        </w:rPr>
        <w:t xml:space="preserve"> </w:t>
      </w:r>
      <w:r w:rsidR="008A2D3B" w:rsidRPr="00A22AC6">
        <w:rPr>
          <w:rFonts w:cstheme="minorHAnsi"/>
        </w:rPr>
        <w:t>matérielle</w:t>
      </w:r>
      <w:r>
        <w:rPr>
          <w:rFonts w:cstheme="minorHAnsi"/>
        </w:rPr>
        <w:t xml:space="preserve">s ; </w:t>
      </w:r>
    </w:p>
    <w:p w14:paraId="7E588B05" w14:textId="1CF3BDF7" w:rsidR="008A2D3B" w:rsidRDefault="006A6C6A" w:rsidP="00B97B0C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t</w:t>
      </w:r>
      <w:r w:rsidR="008A2D3B" w:rsidRPr="00A22AC6">
        <w:rPr>
          <w:rFonts w:cstheme="minorHAnsi"/>
        </w:rPr>
        <w:t>echnologie</w:t>
      </w:r>
      <w:r>
        <w:rPr>
          <w:rFonts w:cstheme="minorHAnsi"/>
        </w:rPr>
        <w:t>s</w:t>
      </w:r>
      <w:r w:rsidR="008A2D3B" w:rsidRPr="00A22AC6">
        <w:rPr>
          <w:rFonts w:cstheme="minorHAnsi"/>
        </w:rPr>
        <w:t xml:space="preserve"> quantique</w:t>
      </w:r>
      <w:r>
        <w:rPr>
          <w:rFonts w:cstheme="minorHAnsi"/>
        </w:rPr>
        <w:t>s.</w:t>
      </w:r>
    </w:p>
    <w:p w14:paraId="415920E8" w14:textId="77777777" w:rsidR="00B97B0C" w:rsidRPr="00B97B0C" w:rsidRDefault="00B97B0C" w:rsidP="00B97B0C">
      <w:pPr>
        <w:pStyle w:val="Paragraphedeliste"/>
        <w:spacing w:after="0"/>
        <w:rPr>
          <w:rFonts w:cstheme="minorHAnsi"/>
        </w:rPr>
      </w:pPr>
    </w:p>
    <w:p w14:paraId="00908ED6" w14:textId="2358114B" w:rsidR="00A0698E" w:rsidRPr="00A0698E" w:rsidRDefault="00B64D9F" w:rsidP="006A3FBE">
      <w:pPr>
        <w:spacing w:line="24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Il est possible de proposer d’autres thématiques issues du référentiel ECT/JRC en dehors des thématiques prioritaires listées ci-dessus.</w:t>
      </w:r>
      <w:r w:rsidR="0091013F">
        <w:rPr>
          <w:rFonts w:cstheme="minorHAnsi"/>
        </w:rPr>
        <w:t xml:space="preserve"> </w:t>
      </w:r>
      <w:r w:rsidR="00A0698E" w:rsidRPr="00A0698E">
        <w:rPr>
          <w:rFonts w:cstheme="minorHAnsi"/>
        </w:rPr>
        <w:t xml:space="preserve">Les </w:t>
      </w:r>
      <w:r w:rsidR="00A0698E" w:rsidRPr="006A3FBE">
        <w:rPr>
          <w:rFonts w:cstheme="minorHAnsi"/>
          <w:i/>
          <w:iCs/>
        </w:rPr>
        <w:t>cyber ranges</w:t>
      </w:r>
      <w:r w:rsidR="005D1951">
        <w:rPr>
          <w:rFonts w:cstheme="minorHAnsi"/>
        </w:rPr>
        <w:t xml:space="preserve"> et</w:t>
      </w:r>
      <w:r w:rsidR="00A044E7">
        <w:rPr>
          <w:rFonts w:cstheme="minorHAnsi"/>
        </w:rPr>
        <w:t xml:space="preserve"> CTF</w:t>
      </w:r>
      <w:r w:rsidR="005D1951">
        <w:rPr>
          <w:rFonts w:cstheme="minorHAnsi"/>
        </w:rPr>
        <w:t xml:space="preserve"> </w:t>
      </w:r>
      <w:r w:rsidR="00A0698E" w:rsidRPr="00A0698E">
        <w:rPr>
          <w:rFonts w:cstheme="minorHAnsi"/>
        </w:rPr>
        <w:t xml:space="preserve"> sont définis au sein de ce référentiel par la thématique "</w:t>
      </w:r>
      <w:r w:rsidR="00A0698E" w:rsidRPr="006A3FBE">
        <w:rPr>
          <w:rFonts w:cstheme="minorHAnsi"/>
          <w:i/>
          <w:iCs/>
        </w:rPr>
        <w:t>Education and Training</w:t>
      </w:r>
      <w:r w:rsidR="00A0698E" w:rsidRPr="00A0698E">
        <w:rPr>
          <w:rFonts w:cstheme="minorHAnsi"/>
        </w:rPr>
        <w:t xml:space="preserve">". Les propositions de scénarios et de formations sur </w:t>
      </w:r>
      <w:r w:rsidR="00A0698E" w:rsidRPr="006A3FBE">
        <w:rPr>
          <w:rFonts w:cstheme="minorHAnsi"/>
          <w:i/>
          <w:iCs/>
        </w:rPr>
        <w:t>cyber range</w:t>
      </w:r>
      <w:r w:rsidR="00A0698E" w:rsidRPr="00A0698E">
        <w:rPr>
          <w:rFonts w:cstheme="minorHAnsi"/>
        </w:rPr>
        <w:t xml:space="preserve"> pourront cibler des thématiques</w:t>
      </w:r>
      <w:r w:rsidR="0003588B">
        <w:rPr>
          <w:rFonts w:cstheme="minorHAnsi"/>
        </w:rPr>
        <w:t xml:space="preserve"> </w:t>
      </w:r>
      <w:r w:rsidR="00A044E7">
        <w:rPr>
          <w:rFonts w:cstheme="minorHAnsi"/>
        </w:rPr>
        <w:t xml:space="preserve">prioritaires ou non, </w:t>
      </w:r>
      <w:r w:rsidR="00A0698E" w:rsidRPr="00A0698E">
        <w:rPr>
          <w:rFonts w:cstheme="minorHAnsi"/>
        </w:rPr>
        <w:t>sous l’angle de la recherche, des technologies, des secteurs d’activités et des cas d’usage, conformément à ce référentiel.</w:t>
      </w:r>
    </w:p>
    <w:p w14:paraId="687F1A64" w14:textId="25480FB2" w:rsidR="008A2D3B" w:rsidRPr="00915411" w:rsidRDefault="008A2D3B" w:rsidP="00915411">
      <w:pPr>
        <w:spacing w:before="120" w:after="0" w:afterAutospacing="1" w:line="240" w:lineRule="auto"/>
        <w:rPr>
          <w:rFonts w:ascii="Trebuchet MS" w:hAnsi="Trebuchet MS" w:cs="Arial"/>
        </w:rPr>
      </w:pPr>
      <w:r w:rsidRPr="008A2D3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A8190" wp14:editId="588EF71B">
                <wp:simplePos x="0" y="0"/>
                <wp:positionH relativeFrom="margin">
                  <wp:align>left</wp:align>
                </wp:positionH>
                <wp:positionV relativeFrom="paragraph">
                  <wp:posOffset>153247</wp:posOffset>
                </wp:positionV>
                <wp:extent cx="5833533" cy="50376"/>
                <wp:effectExtent l="0" t="0" r="34290" b="2603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3533" cy="503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91AE61E" id="Connecteur droit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05pt" to="459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F8737BB" w14:textId="52411178" w:rsidR="008A2D3B" w:rsidRPr="000A23A8" w:rsidRDefault="008A2D3B" w:rsidP="008A2D3B">
      <w:pPr>
        <w:pStyle w:val="Paragraphedeliste"/>
        <w:spacing w:before="120" w:after="0" w:afterAutospacing="1" w:line="240" w:lineRule="auto"/>
        <w:rPr>
          <w:rFonts w:ascii="Trebuchet MS" w:hAnsi="Trebuchet MS" w:cs="Arial"/>
          <w:sz w:val="16"/>
          <w:szCs w:val="16"/>
        </w:rPr>
      </w:pPr>
    </w:p>
    <w:p w14:paraId="259C9B4A" w14:textId="2A8043A1" w:rsidR="00A0178F" w:rsidRDefault="008E6242">
      <w:r w:rsidRPr="00B97B0C">
        <w:rPr>
          <w:b/>
          <w:bCs/>
        </w:rPr>
        <w:t>Titre d</w:t>
      </w:r>
      <w:r w:rsidR="00B97057">
        <w:rPr>
          <w:b/>
          <w:bCs/>
        </w:rPr>
        <w:t>es scénarios ou de la formation cyber range</w:t>
      </w:r>
      <w:r w:rsidR="00294647">
        <w:t xml:space="preserve"> </w:t>
      </w:r>
      <w:r w:rsidRPr="00B97B0C">
        <w:rPr>
          <w:b/>
          <w:bCs/>
        </w:rPr>
        <w:t>:</w:t>
      </w:r>
    </w:p>
    <w:p w14:paraId="03FE2D85" w14:textId="77777777" w:rsidR="00A0178F" w:rsidRPr="00B97B0C" w:rsidRDefault="008E6242">
      <w:pPr>
        <w:rPr>
          <w:b/>
          <w:bCs/>
        </w:rPr>
      </w:pPr>
      <w:r w:rsidRPr="00B97B0C">
        <w:rPr>
          <w:b/>
          <w:bCs/>
        </w:rPr>
        <w:t>Auteur(s) :</w:t>
      </w:r>
    </w:p>
    <w:p w14:paraId="4924ED4E" w14:textId="77777777" w:rsidR="00A0178F" w:rsidRDefault="008E6242">
      <w:r w:rsidRPr="00B97B0C">
        <w:rPr>
          <w:b/>
          <w:bCs/>
        </w:rPr>
        <w:t>Affiliation(s)</w:t>
      </w:r>
      <w:r>
        <w:t> </w:t>
      </w:r>
      <w:r>
        <w:rPr>
          <w:b/>
          <w:bCs/>
          <w:color w:val="FF0000"/>
          <w:vertAlign w:val="superscript"/>
        </w:rPr>
        <w:t xml:space="preserve">1 </w:t>
      </w:r>
      <w:r w:rsidRPr="00B97B0C">
        <w:rPr>
          <w:b/>
          <w:bCs/>
        </w:rPr>
        <w:t xml:space="preserve">: </w:t>
      </w:r>
    </w:p>
    <w:p w14:paraId="28B0A6B3" w14:textId="77777777" w:rsidR="00A0178F" w:rsidRPr="00B97B0C" w:rsidRDefault="008E6242">
      <w:pPr>
        <w:rPr>
          <w:b/>
          <w:bCs/>
        </w:rPr>
      </w:pPr>
      <w:r w:rsidRPr="00B97B0C">
        <w:rPr>
          <w:b/>
          <w:bCs/>
        </w:rPr>
        <w:t>Date de soumission de la demande :</w:t>
      </w:r>
    </w:p>
    <w:p w14:paraId="0F7D5512" w14:textId="2B100B8F" w:rsidR="00A0178F" w:rsidRPr="00B97B0C" w:rsidRDefault="008E6242">
      <w:pPr>
        <w:rPr>
          <w:b/>
          <w:bCs/>
        </w:rPr>
      </w:pPr>
      <w:r w:rsidRPr="00B97B0C">
        <w:rPr>
          <w:b/>
          <w:bCs/>
        </w:rPr>
        <w:t>Description succincte d</w:t>
      </w:r>
      <w:r w:rsidR="00B97057">
        <w:rPr>
          <w:b/>
          <w:bCs/>
        </w:rPr>
        <w:t>es scénarios ou de la formation</w:t>
      </w:r>
      <w:r w:rsidRPr="00B97B0C">
        <w:rPr>
          <w:b/>
          <w:bCs/>
        </w:rPr>
        <w:t xml:space="preserve"> :</w:t>
      </w:r>
    </w:p>
    <w:p w14:paraId="56354D02" w14:textId="77777777" w:rsidR="00A0178F" w:rsidRDefault="008E624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BD33C" wp14:editId="62B3954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953000" cy="930257"/>
                <wp:effectExtent l="0" t="0" r="19050" b="22860"/>
                <wp:wrapNone/>
                <wp:docPr id="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953000" cy="930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C5D04" w14:textId="76DB53BB" w:rsidR="00A0178F" w:rsidRPr="000A23A8" w:rsidRDefault="000A23A8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23A8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Précise</w:t>
                            </w:r>
                            <w:r w:rsidR="00E62A63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z </w:t>
                            </w:r>
                            <w:r w:rsidRPr="000A23A8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s’il</w:t>
                            </w:r>
                            <w:r w:rsidR="00727170" w:rsidRPr="000A23A8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s’agit de scénarios ou d’une formation cyber range</w:t>
                            </w:r>
                          </w:p>
                          <w:p w14:paraId="4199431C" w14:textId="77777777" w:rsidR="00A0178F" w:rsidRDefault="00A0178F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FB06F27" w14:textId="77777777" w:rsidR="00A0178F" w:rsidRDefault="00A0178F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EA4E6D0" w14:textId="77777777" w:rsidR="00A0178F" w:rsidRDefault="00A0178F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7378385" w14:textId="77777777" w:rsidR="00A0178F" w:rsidRDefault="00A0178F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7BD4381" w14:textId="77777777" w:rsidR="00A0178F" w:rsidRDefault="00A0178F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BD33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.6pt;width:390pt;height:73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" fillcolor="white [3201]" strokeweight=".5pt">
                <v:textbox>
                  <w:txbxContent>
                    <w:p w14:paraId="394C5D04" w14:textId="76DB53BB" w:rsidR="00A0178F" w:rsidRPr="000A23A8" w:rsidRDefault="000A23A8">
                      <w:pP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A23A8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Précise</w:t>
                      </w:r>
                      <w:r w:rsidR="00E62A63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z </w:t>
                      </w:r>
                      <w:r w:rsidRPr="000A23A8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s’il</w:t>
                      </w:r>
                      <w:r w:rsidR="00727170" w:rsidRPr="000A23A8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s’agit de scénarios ou d’une formation cyber range</w:t>
                      </w:r>
                    </w:p>
                    <w:p w14:paraId="4199431C" w14:textId="77777777" w:rsidR="00A0178F" w:rsidRDefault="00A0178F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FB06F27" w14:textId="77777777" w:rsidR="00A0178F" w:rsidRDefault="00A0178F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EA4E6D0" w14:textId="77777777" w:rsidR="00A0178F" w:rsidRDefault="00A0178F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7378385" w14:textId="77777777" w:rsidR="00A0178F" w:rsidRDefault="00A0178F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7BD4381" w14:textId="77777777" w:rsidR="00A0178F" w:rsidRDefault="00A0178F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D82BC7" w14:textId="77777777" w:rsidR="00A0178F" w:rsidRDefault="00A0178F"/>
    <w:p w14:paraId="61145A44" w14:textId="77777777" w:rsidR="00A0178F" w:rsidRDefault="00A0178F">
      <w:pPr>
        <w:rPr>
          <w:sz w:val="16"/>
          <w:szCs w:val="16"/>
        </w:rPr>
      </w:pPr>
    </w:p>
    <w:p w14:paraId="64D7CEE6" w14:textId="77777777" w:rsidR="00A0178F" w:rsidRDefault="00A0178F">
      <w:pPr>
        <w:rPr>
          <w:sz w:val="16"/>
          <w:szCs w:val="16"/>
        </w:rPr>
      </w:pPr>
    </w:p>
    <w:p w14:paraId="4629327C" w14:textId="256EEE20" w:rsidR="00A0178F" w:rsidRPr="000C1690" w:rsidRDefault="008E6242">
      <w:pPr>
        <w:rPr>
          <w:b/>
          <w:bCs/>
        </w:rPr>
      </w:pPr>
      <w:r w:rsidRPr="000C1690">
        <w:rPr>
          <w:b/>
          <w:bCs/>
        </w:rPr>
        <w:t>Durée de la formation (heures)</w:t>
      </w:r>
      <w:r w:rsidR="00B97057">
        <w:rPr>
          <w:b/>
          <w:bCs/>
        </w:rPr>
        <w:t xml:space="preserve"> ou des scénarios</w:t>
      </w:r>
      <w:r w:rsidRPr="000C1690">
        <w:rPr>
          <w:b/>
          <w:bCs/>
        </w:rPr>
        <w:t> :</w:t>
      </w:r>
    </w:p>
    <w:p w14:paraId="35828C39" w14:textId="03F753DD" w:rsidR="00A0178F" w:rsidRDefault="008E6242">
      <w:r w:rsidRPr="000C1690">
        <w:rPr>
          <w:b/>
          <w:bCs/>
        </w:rPr>
        <w:t>Budget demandé</w:t>
      </w:r>
      <w:r>
        <w:t> </w:t>
      </w:r>
      <w:r w:rsidR="008A2D3B">
        <w:rPr>
          <w:b/>
          <w:bCs/>
          <w:color w:val="FF0000"/>
          <w:vertAlign w:val="superscript"/>
        </w:rPr>
        <w:t>2</w:t>
      </w:r>
      <w:r w:rsidRPr="000C1690">
        <w:rPr>
          <w:b/>
          <w:bCs/>
        </w:rPr>
        <w:t>:</w:t>
      </w:r>
    </w:p>
    <w:p w14:paraId="6C4A43FE" w14:textId="1CA0551F" w:rsidR="00A0178F" w:rsidRPr="000C1690" w:rsidRDefault="008E6242">
      <w:pPr>
        <w:rPr>
          <w:b/>
          <w:bCs/>
        </w:rPr>
      </w:pPr>
      <w:r w:rsidRPr="000C1690">
        <w:rPr>
          <w:b/>
          <w:bCs/>
        </w:rPr>
        <w:t xml:space="preserve">Date de disponibilité </w:t>
      </w:r>
      <w:r w:rsidR="00B97057">
        <w:rPr>
          <w:b/>
          <w:bCs/>
        </w:rPr>
        <w:t>d</w:t>
      </w:r>
      <w:r w:rsidR="00915411">
        <w:rPr>
          <w:b/>
          <w:bCs/>
        </w:rPr>
        <w:t>u</w:t>
      </w:r>
      <w:r w:rsidR="00B97057">
        <w:rPr>
          <w:b/>
          <w:bCs/>
        </w:rPr>
        <w:t xml:space="preserve"> support </w:t>
      </w:r>
      <w:r w:rsidR="00915411">
        <w:rPr>
          <w:b/>
          <w:bCs/>
        </w:rPr>
        <w:t xml:space="preserve">des scénarios ou de </w:t>
      </w:r>
      <w:r w:rsidR="00B97057">
        <w:rPr>
          <w:b/>
          <w:bCs/>
        </w:rPr>
        <w:t xml:space="preserve">la formation </w:t>
      </w:r>
      <w:r w:rsidRPr="000C1690">
        <w:rPr>
          <w:b/>
          <w:bCs/>
        </w:rPr>
        <w:t>:</w:t>
      </w:r>
    </w:p>
    <w:p w14:paraId="512847BC" w14:textId="1F53E551" w:rsidR="00A0178F" w:rsidRDefault="008E6242">
      <w:r w:rsidRPr="000C1690">
        <w:rPr>
          <w:b/>
          <w:bCs/>
        </w:rPr>
        <w:t>Positionnement d</w:t>
      </w:r>
      <w:r w:rsidR="00B97057">
        <w:rPr>
          <w:b/>
          <w:bCs/>
        </w:rPr>
        <w:t xml:space="preserve">e la proposition </w:t>
      </w:r>
      <w:r w:rsidRPr="000C1690">
        <w:rPr>
          <w:b/>
          <w:bCs/>
        </w:rPr>
        <w:t>par rapport aux thématiques</w:t>
      </w:r>
      <w:r w:rsidR="00B83524" w:rsidRPr="000C1690">
        <w:rPr>
          <w:b/>
          <w:bCs/>
        </w:rPr>
        <w:t xml:space="preserve"> ECT/JRC</w:t>
      </w:r>
      <w:r w:rsidRPr="000C1690">
        <w:rPr>
          <w:b/>
          <w:bCs/>
        </w:rPr>
        <w:t xml:space="preserve"> et par rapport à la liste des formations </w:t>
      </w:r>
      <w:r w:rsidR="00B97057">
        <w:rPr>
          <w:b/>
          <w:bCs/>
        </w:rPr>
        <w:t xml:space="preserve">ou scénarios </w:t>
      </w:r>
      <w:r w:rsidRPr="000C1690">
        <w:rPr>
          <w:b/>
          <w:bCs/>
        </w:rPr>
        <w:t>déjà financées par le PTCC</w:t>
      </w:r>
      <w:r>
        <w:t xml:space="preserve"> </w:t>
      </w:r>
      <w:r w:rsidR="00FB5459">
        <w:rPr>
          <w:b/>
          <w:bCs/>
          <w:color w:val="FF0000"/>
          <w:vertAlign w:val="superscript"/>
        </w:rPr>
        <w:t>3</w:t>
      </w:r>
      <w:r>
        <w:t> </w:t>
      </w:r>
      <w:r w:rsidRPr="000C1690">
        <w:rPr>
          <w:b/>
          <w:bCs/>
        </w:rPr>
        <w:t>:</w:t>
      </w:r>
    </w:p>
    <w:p w14:paraId="63DF1DF7" w14:textId="203FCE3D" w:rsidR="004261F7" w:rsidRPr="000C1690" w:rsidRDefault="004261F7">
      <w:pPr>
        <w:rPr>
          <w:b/>
          <w:bCs/>
        </w:rPr>
      </w:pPr>
      <w:r w:rsidRPr="000C1690">
        <w:rPr>
          <w:b/>
          <w:bCs/>
        </w:rPr>
        <w:t>Combien de personnes pensez-vous que ce</w:t>
      </w:r>
      <w:r w:rsidR="00B97057">
        <w:rPr>
          <w:b/>
          <w:bCs/>
        </w:rPr>
        <w:t>tte formation ou ces scénarios</w:t>
      </w:r>
      <w:r w:rsidRPr="000C1690">
        <w:rPr>
          <w:b/>
          <w:bCs/>
        </w:rPr>
        <w:t xml:space="preserve"> pourrai</w:t>
      </w:r>
      <w:r w:rsidR="00B97057">
        <w:rPr>
          <w:b/>
          <w:bCs/>
        </w:rPr>
        <w:t>en</w:t>
      </w:r>
      <w:r w:rsidRPr="000C1690">
        <w:rPr>
          <w:b/>
          <w:bCs/>
        </w:rPr>
        <w:t>t intéresser ?</w:t>
      </w:r>
    </w:p>
    <w:p w14:paraId="741C1F8F" w14:textId="3C2D0AFB" w:rsidR="00B97B0C" w:rsidRPr="00B97B0C" w:rsidRDefault="00B97B0C" w:rsidP="00B97B0C">
      <w:pPr>
        <w:rPr>
          <w:b/>
          <w:bCs/>
        </w:rPr>
      </w:pPr>
      <w:r w:rsidRPr="00B97B0C">
        <w:rPr>
          <w:b/>
          <w:bCs/>
        </w:rPr>
        <w:t xml:space="preserve">Description </w:t>
      </w:r>
      <w:r>
        <w:rPr>
          <w:b/>
          <w:bCs/>
        </w:rPr>
        <w:t>détaillée</w:t>
      </w:r>
      <w:r w:rsidRPr="00B97B0C">
        <w:rPr>
          <w:b/>
          <w:bCs/>
        </w:rPr>
        <w:t xml:space="preserve"> d</w:t>
      </w:r>
      <w:r w:rsidR="00B97057">
        <w:rPr>
          <w:b/>
          <w:bCs/>
        </w:rPr>
        <w:t>es scénarios ou de la formation cyber range</w:t>
      </w:r>
      <w:r>
        <w:rPr>
          <w:b/>
          <w:bCs/>
        </w:rPr>
        <w:t xml:space="preserve"> (3 pages minimum)</w:t>
      </w:r>
      <w:r w:rsidRPr="00B97B0C">
        <w:rPr>
          <w:b/>
          <w:bCs/>
        </w:rPr>
        <w:t xml:space="preserve"> </w:t>
      </w:r>
      <w:r w:rsidR="00FA75EA" w:rsidRPr="00FA75EA">
        <w:rPr>
          <w:b/>
          <w:bCs/>
          <w:color w:val="FF0000"/>
          <w:vertAlign w:val="superscript"/>
        </w:rPr>
        <w:t>4</w:t>
      </w:r>
      <w:r w:rsidRPr="00B97B0C">
        <w:rPr>
          <w:b/>
          <w:bCs/>
        </w:rPr>
        <w:t>:</w:t>
      </w:r>
    </w:p>
    <w:p w14:paraId="7DFFC957" w14:textId="7AEA6FB6" w:rsidR="00B97B0C" w:rsidRPr="005A7094" w:rsidRDefault="00B97B0C" w:rsidP="00B97B0C">
      <w:pPr>
        <w:rPr>
          <w:rStyle w:val="Lienhypertexte"/>
          <w:color w:val="FF0000"/>
          <w:u w:val="none"/>
        </w:rPr>
      </w:pPr>
      <w:r>
        <w:rPr>
          <w:color w:val="FF0000"/>
        </w:rPr>
        <w:t xml:space="preserve">Le document de demande de financement rempli doit être envoyé à l’adresse :  </w:t>
      </w:r>
      <w:hyperlink r:id="rId13" w:history="1">
        <w:r w:rsidRPr="003930DA">
          <w:rPr>
            <w:rStyle w:val="Lienhypertexte"/>
            <w:rFonts w:ascii="Arial" w:hAnsi="Arial" w:cs="Arial"/>
            <w:i/>
            <w:sz w:val="20"/>
            <w:szCs w:val="20"/>
          </w:rPr>
          <w:t>ptcc.formation@inria.fr</w:t>
        </w:r>
      </w:hyperlink>
    </w:p>
    <w:p w14:paraId="20925918" w14:textId="77777777" w:rsidR="004261F7" w:rsidRDefault="004261F7"/>
    <w:p w14:paraId="014EF635" w14:textId="1373FDDF" w:rsidR="00A0178F" w:rsidRDefault="008E6242">
      <w:pPr>
        <w:rPr>
          <w:sz w:val="16"/>
          <w:szCs w:val="16"/>
        </w:rPr>
      </w:pPr>
      <w:r>
        <w:rPr>
          <w:b/>
          <w:bCs/>
          <w:color w:val="FF0000"/>
          <w:vertAlign w:val="superscript"/>
        </w:rPr>
        <w:t>1</w:t>
      </w:r>
      <w:r>
        <w:rPr>
          <w:sz w:val="16"/>
          <w:szCs w:val="16"/>
        </w:rPr>
        <w:t> il s’agit de l’employeur du/des auteurs (organisme qui rémunère)</w:t>
      </w:r>
    </w:p>
    <w:p w14:paraId="4D47ED3A" w14:textId="54F655A6" w:rsidR="00A0178F" w:rsidRDefault="008A2D3B">
      <w:r>
        <w:rPr>
          <w:b/>
          <w:bCs/>
          <w:color w:val="FF0000"/>
          <w:vertAlign w:val="superscript"/>
        </w:rPr>
        <w:t>2</w:t>
      </w:r>
      <w:r w:rsidR="008E6242">
        <w:rPr>
          <w:sz w:val="16"/>
          <w:szCs w:val="16"/>
        </w:rPr>
        <w:t> Si votre proposition est acceptée, il vous sera demandé de justifier le budget demandé. En cas de formation partagée entre plusieurs partenaires, indiquer la répartition du budget souhaitée.</w:t>
      </w:r>
    </w:p>
    <w:p w14:paraId="2D320EE1" w14:textId="070F7055" w:rsidR="009637A1" w:rsidRDefault="00FB5459">
      <w:pPr>
        <w:rPr>
          <w:sz w:val="16"/>
          <w:szCs w:val="16"/>
        </w:rPr>
      </w:pPr>
      <w:r>
        <w:rPr>
          <w:b/>
          <w:bCs/>
          <w:color w:val="FF0000"/>
          <w:vertAlign w:val="superscript"/>
        </w:rPr>
        <w:lastRenderedPageBreak/>
        <w:t>3</w:t>
      </w:r>
      <w:r w:rsidR="008E6242">
        <w:t> </w:t>
      </w:r>
      <w:r>
        <w:rPr>
          <w:sz w:val="16"/>
          <w:szCs w:val="16"/>
        </w:rPr>
        <w:t>I</w:t>
      </w:r>
      <w:r w:rsidR="008E6242">
        <w:rPr>
          <w:sz w:val="16"/>
          <w:szCs w:val="16"/>
        </w:rPr>
        <w:t xml:space="preserve">ndiquer la ou les thématiques </w:t>
      </w:r>
      <w:r w:rsidR="0050572C">
        <w:rPr>
          <w:sz w:val="16"/>
          <w:szCs w:val="16"/>
        </w:rPr>
        <w:t xml:space="preserve">ECT/JRC </w:t>
      </w:r>
      <w:r w:rsidR="008E6242">
        <w:rPr>
          <w:sz w:val="16"/>
          <w:szCs w:val="16"/>
        </w:rPr>
        <w:t>en rapport avec la création ainsi que l’apport spécifique de cette création par rapport à la liste des formations déjà financées par le PTCC</w:t>
      </w:r>
      <w:r w:rsidR="009637A1">
        <w:rPr>
          <w:sz w:val="16"/>
          <w:szCs w:val="16"/>
        </w:rPr>
        <w:t xml:space="preserve"> (</w:t>
      </w:r>
      <w:hyperlink r:id="rId14" w:history="1">
        <w:r w:rsidR="009637A1" w:rsidRPr="003930DA">
          <w:rPr>
            <w:rStyle w:val="Lienhypertexte"/>
            <w:sz w:val="16"/>
            <w:szCs w:val="16"/>
          </w:rPr>
          <w:t>https://ptcc.fr/formation/formations-financees/</w:t>
        </w:r>
      </w:hyperlink>
      <w:r w:rsidR="009637A1">
        <w:rPr>
          <w:sz w:val="16"/>
          <w:szCs w:val="16"/>
        </w:rPr>
        <w:t>)</w:t>
      </w:r>
      <w:r w:rsidR="008E6242">
        <w:rPr>
          <w:sz w:val="16"/>
          <w:szCs w:val="16"/>
        </w:rPr>
        <w:t>.</w:t>
      </w:r>
    </w:p>
    <w:p w14:paraId="520A8E2F" w14:textId="20AEC981" w:rsidR="007E2988" w:rsidRDefault="00FA75EA" w:rsidP="00217D5E">
      <w:pPr>
        <w:spacing w:after="0"/>
        <w:rPr>
          <w:sz w:val="16"/>
          <w:szCs w:val="16"/>
        </w:rPr>
      </w:pPr>
      <w:r w:rsidRPr="00FA75EA">
        <w:rPr>
          <w:b/>
          <w:bCs/>
          <w:color w:val="FF0000"/>
          <w:vertAlign w:val="superscript"/>
        </w:rPr>
        <w:t>4</w:t>
      </w:r>
      <w:r>
        <w:rPr>
          <w:sz w:val="16"/>
          <w:szCs w:val="16"/>
        </w:rPr>
        <w:t xml:space="preserve">Il est nécessaire </w:t>
      </w:r>
      <w:r w:rsidR="00915411">
        <w:rPr>
          <w:sz w:val="16"/>
          <w:szCs w:val="16"/>
        </w:rPr>
        <w:t xml:space="preserve">dans la description de la proposition </w:t>
      </w:r>
      <w:r>
        <w:rPr>
          <w:sz w:val="16"/>
          <w:szCs w:val="16"/>
        </w:rPr>
        <w:t>de spécifier les ressources</w:t>
      </w:r>
      <w:r w:rsidR="004F0C37">
        <w:rPr>
          <w:sz w:val="16"/>
          <w:szCs w:val="16"/>
        </w:rPr>
        <w:t xml:space="preserve"> cyber range</w:t>
      </w:r>
      <w:r>
        <w:rPr>
          <w:sz w:val="16"/>
          <w:szCs w:val="16"/>
        </w:rPr>
        <w:t xml:space="preserve"> nécessaires à la création des supports (scénarios ou formations) ainsi q</w:t>
      </w:r>
      <w:r w:rsidR="007E2988">
        <w:rPr>
          <w:sz w:val="16"/>
          <w:szCs w:val="16"/>
        </w:rPr>
        <w:t xml:space="preserve">u’à </w:t>
      </w:r>
      <w:r w:rsidR="00217D5E">
        <w:rPr>
          <w:sz w:val="16"/>
          <w:szCs w:val="16"/>
        </w:rPr>
        <w:t xml:space="preserve">leur </w:t>
      </w:r>
      <w:r w:rsidR="007E2988">
        <w:rPr>
          <w:sz w:val="16"/>
          <w:szCs w:val="16"/>
        </w:rPr>
        <w:t>exécution en</w:t>
      </w:r>
      <w:r w:rsidR="00490D28">
        <w:rPr>
          <w:sz w:val="16"/>
          <w:szCs w:val="16"/>
        </w:rPr>
        <w:t xml:space="preserve"> donnant</w:t>
      </w:r>
      <w:r w:rsidR="007E2988">
        <w:rPr>
          <w:sz w:val="16"/>
          <w:szCs w:val="16"/>
        </w:rPr>
        <w:t> :</w:t>
      </w:r>
    </w:p>
    <w:p w14:paraId="2864F43D" w14:textId="77777777" w:rsidR="00217D5E" w:rsidRPr="00217D5E" w:rsidRDefault="00217D5E" w:rsidP="00217D5E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217D5E">
        <w:rPr>
          <w:rFonts w:cstheme="minorHAnsi"/>
          <w:sz w:val="16"/>
          <w:szCs w:val="16"/>
        </w:rPr>
        <w:t xml:space="preserve">une évaluation du volume horaire d’utilisation du </w:t>
      </w:r>
      <w:r w:rsidRPr="00217D5E">
        <w:rPr>
          <w:rFonts w:cstheme="minorHAnsi"/>
          <w:i/>
          <w:iCs/>
          <w:sz w:val="16"/>
          <w:szCs w:val="16"/>
        </w:rPr>
        <w:t>cyber range</w:t>
      </w:r>
      <w:r w:rsidRPr="00217D5E">
        <w:rPr>
          <w:rFonts w:cstheme="minorHAnsi"/>
          <w:sz w:val="16"/>
          <w:szCs w:val="16"/>
        </w:rPr>
        <w:t xml:space="preserve"> nécessaire, </w:t>
      </w:r>
    </w:p>
    <w:p w14:paraId="43FA9B41" w14:textId="77777777" w:rsidR="00217D5E" w:rsidRPr="00217D5E" w:rsidRDefault="00217D5E" w:rsidP="00217D5E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217D5E">
        <w:rPr>
          <w:rFonts w:cstheme="minorHAnsi"/>
          <w:sz w:val="16"/>
          <w:szCs w:val="16"/>
        </w:rPr>
        <w:t xml:space="preserve">une évaluation de la durée d’utilisation avec le volume horaire mentionné précédemment, </w:t>
      </w:r>
    </w:p>
    <w:p w14:paraId="0022F751" w14:textId="77777777" w:rsidR="00217D5E" w:rsidRPr="00217D5E" w:rsidRDefault="00217D5E" w:rsidP="00217D5E">
      <w:pPr>
        <w:pStyle w:val="Paragraphedeliste"/>
        <w:numPr>
          <w:ilvl w:val="0"/>
          <w:numId w:val="13"/>
        </w:numPr>
        <w:spacing w:after="280" w:line="240" w:lineRule="auto"/>
        <w:jc w:val="both"/>
        <w:rPr>
          <w:rFonts w:cstheme="minorHAnsi"/>
          <w:sz w:val="16"/>
          <w:szCs w:val="16"/>
        </w:rPr>
      </w:pPr>
      <w:r w:rsidRPr="00217D5E">
        <w:rPr>
          <w:rFonts w:cstheme="minorHAnsi"/>
          <w:sz w:val="16"/>
          <w:szCs w:val="16"/>
        </w:rPr>
        <w:t xml:space="preserve">une estimation des périodes d’utilisation du </w:t>
      </w:r>
      <w:r w:rsidRPr="00217D5E">
        <w:rPr>
          <w:rFonts w:cstheme="minorHAnsi"/>
          <w:i/>
          <w:iCs/>
          <w:sz w:val="16"/>
          <w:szCs w:val="16"/>
        </w:rPr>
        <w:t>cyber range</w:t>
      </w:r>
      <w:r w:rsidRPr="00217D5E">
        <w:rPr>
          <w:rFonts w:cstheme="minorHAnsi"/>
          <w:sz w:val="16"/>
          <w:szCs w:val="16"/>
        </w:rPr>
        <w:t xml:space="preserve">, </w:t>
      </w:r>
    </w:p>
    <w:p w14:paraId="587684B7" w14:textId="77777777" w:rsidR="00217D5E" w:rsidRPr="00217D5E" w:rsidRDefault="00217D5E" w:rsidP="00217D5E">
      <w:pPr>
        <w:pStyle w:val="Paragraphedeliste"/>
        <w:numPr>
          <w:ilvl w:val="0"/>
          <w:numId w:val="13"/>
        </w:numPr>
        <w:spacing w:after="280" w:line="240" w:lineRule="auto"/>
        <w:jc w:val="both"/>
        <w:rPr>
          <w:rFonts w:cstheme="minorHAnsi"/>
          <w:sz w:val="16"/>
          <w:szCs w:val="16"/>
        </w:rPr>
      </w:pPr>
      <w:r w:rsidRPr="00217D5E">
        <w:rPr>
          <w:rFonts w:cstheme="minorHAnsi"/>
          <w:sz w:val="16"/>
          <w:szCs w:val="16"/>
        </w:rPr>
        <w:t xml:space="preserve">la configuration attendue (nombre d’enclaves (workzones), RAM, disque), </w:t>
      </w:r>
    </w:p>
    <w:p w14:paraId="211C698C" w14:textId="312592C6" w:rsidR="007E2988" w:rsidRPr="00490D28" w:rsidRDefault="00217D5E" w:rsidP="00490D28">
      <w:pPr>
        <w:pStyle w:val="Paragraphedeliste"/>
        <w:numPr>
          <w:ilvl w:val="0"/>
          <w:numId w:val="13"/>
        </w:numPr>
        <w:spacing w:after="280" w:line="240" w:lineRule="auto"/>
        <w:jc w:val="both"/>
        <w:rPr>
          <w:rFonts w:cstheme="minorHAnsi"/>
          <w:sz w:val="16"/>
          <w:szCs w:val="16"/>
        </w:rPr>
      </w:pPr>
      <w:r w:rsidRPr="00217D5E">
        <w:rPr>
          <w:rFonts w:cstheme="minorHAnsi"/>
          <w:sz w:val="16"/>
          <w:szCs w:val="16"/>
        </w:rPr>
        <w:t>les éventuels besoins techniques additionnels.</w:t>
      </w:r>
    </w:p>
    <w:p w14:paraId="6235D96B" w14:textId="33C71B1A" w:rsidR="00B64D9F" w:rsidRPr="009419F7" w:rsidRDefault="00B64D9F" w:rsidP="00B64D9F">
      <w:pPr>
        <w:spacing w:line="240" w:lineRule="auto"/>
        <w:jc w:val="both"/>
        <w:rPr>
          <w:rFonts w:cstheme="minorHAnsi"/>
          <w:sz w:val="16"/>
          <w:szCs w:val="16"/>
          <w:lang w:val="en-US"/>
        </w:rPr>
      </w:pPr>
      <w:r w:rsidRPr="009419F7">
        <w:rPr>
          <w:rFonts w:cstheme="minorHAnsi"/>
          <w:sz w:val="16"/>
          <w:szCs w:val="16"/>
          <w:lang w:val="en-US"/>
        </w:rPr>
        <w:t>[1] NAI-FOVINO, I., NEISSE, R., HERNANDEZ-RAMOS, J. L., POLEMI, N., RUZZANTE, G., FIGWER, M., LAZARI, A., A Proposal for a European Cybersecurity Taxonomy, EUR 29868, Publications Office of the European Union, Luxembourg, 2019, ISBN 978-92-76-11603-5, doi:10.2760/106002, JRC118089.</w:t>
      </w:r>
    </w:p>
    <w:p w14:paraId="21D6F1A2" w14:textId="2ED4826F" w:rsidR="00B64D9F" w:rsidRPr="009419F7" w:rsidRDefault="00B64D9F" w:rsidP="005A7094">
      <w:pPr>
        <w:spacing w:line="240" w:lineRule="auto"/>
        <w:jc w:val="both"/>
        <w:rPr>
          <w:rFonts w:cstheme="minorHAnsi"/>
          <w:sz w:val="16"/>
          <w:szCs w:val="16"/>
          <w:lang w:val="en-US"/>
        </w:rPr>
      </w:pPr>
      <w:r w:rsidRPr="009419F7">
        <w:rPr>
          <w:rFonts w:cstheme="minorHAnsi"/>
          <w:sz w:val="16"/>
          <w:szCs w:val="16"/>
          <w:lang w:val="en-US"/>
        </w:rPr>
        <w:t xml:space="preserve">[2] European Commission, Joint Research Centre (JRC) (2021): JRC CYBERSECURITY TAXONOMY. European Commission, Joint Research Centre (JRC) [Dataset] PID: </w:t>
      </w:r>
      <w:hyperlink r:id="rId15" w:tooltip="http://data.europa.eu/89h/d2f56334-a0df-485b-8dc8-2c0039d31122" w:history="1">
        <w:r w:rsidRPr="009419F7">
          <w:rPr>
            <w:rStyle w:val="Lienhypertexte"/>
            <w:rFonts w:cstheme="minorHAnsi"/>
            <w:color w:val="7030A0"/>
            <w:sz w:val="16"/>
            <w:szCs w:val="16"/>
            <w:lang w:val="en-US"/>
          </w:rPr>
          <w:t>http://data.europa.eu/89h/d2f56334-a0df-485b-8dc8-2c0039d31122</w:t>
        </w:r>
      </w:hyperlink>
    </w:p>
    <w:sectPr w:rsidR="00B64D9F" w:rsidRPr="009419F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76E2" w14:textId="77777777" w:rsidR="00B05FD2" w:rsidRDefault="00B05FD2">
      <w:pPr>
        <w:spacing w:after="0" w:line="240" w:lineRule="auto"/>
      </w:pPr>
      <w:r>
        <w:separator/>
      </w:r>
    </w:p>
  </w:endnote>
  <w:endnote w:type="continuationSeparator" w:id="0">
    <w:p w14:paraId="5257FD7C" w14:textId="77777777" w:rsidR="00B05FD2" w:rsidRDefault="00B0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436502"/>
      <w:docPartObj>
        <w:docPartGallery w:val="Page Numbers (Bottom of Page)"/>
        <w:docPartUnique/>
      </w:docPartObj>
    </w:sdtPr>
    <w:sdtContent>
      <w:p w14:paraId="3CD040BF" w14:textId="77777777" w:rsidR="00AC1761" w:rsidRDefault="00AC1761" w:rsidP="00AC1761">
        <w:pPr>
          <w:pStyle w:val="Pieddepage"/>
          <w:jc w:val="center"/>
        </w:pPr>
      </w:p>
      <w:p w14:paraId="3A812845" w14:textId="0DCFD1AF" w:rsidR="00A0178F" w:rsidRDefault="00000000" w:rsidP="00AC1761">
        <w:pPr>
          <w:pStyle w:val="Pieddepage"/>
          <w:jc w:val="center"/>
        </w:pPr>
        <w:sdt>
          <w:sdtPr>
            <w:alias w:val="Titre "/>
            <w:tag w:val=""/>
            <w:id w:val="-773164125"/>
            <w:placeholder>
              <w:docPart w:val="593FFCE5A6F34AECA5D188C1D71EAF3C"/>
            </w:placeholder>
          </w:sdtPr>
          <w:sdtContent>
            <w:r w:rsidR="008E6242">
              <w:t>AAP</w:t>
            </w:r>
            <w:r w:rsidR="00AC1761">
              <w:t xml:space="preserve"> Ouvert</w:t>
            </w:r>
            <w:r w:rsidR="008E6242">
              <w:t xml:space="preserve"> - Demande de financement d</w:t>
            </w:r>
            <w:r w:rsidR="00F56889">
              <w:t>e scénarios ou de formation sur cyber range</w:t>
            </w:r>
            <w:r w:rsidR="008E6242">
              <w:t xml:space="preserve"> – V</w:t>
            </w:r>
            <w:r w:rsidR="00AC1761">
              <w:t>1.</w:t>
            </w:r>
            <w:r w:rsidR="008E6242">
              <w:t>0</w:t>
            </w:r>
          </w:sdtContent>
        </w:sdt>
        <w:r w:rsidR="008E6242">
          <w:t xml:space="preserve"> </w:t>
        </w:r>
      </w:p>
    </w:sdtContent>
  </w:sdt>
  <w:p w14:paraId="07F2C0A0" w14:textId="77777777" w:rsidR="00A0178F" w:rsidRDefault="00A017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FE54" w14:textId="77777777" w:rsidR="00B05FD2" w:rsidRDefault="00B05FD2">
      <w:pPr>
        <w:spacing w:after="0" w:line="240" w:lineRule="auto"/>
      </w:pPr>
      <w:r>
        <w:separator/>
      </w:r>
    </w:p>
  </w:footnote>
  <w:footnote w:type="continuationSeparator" w:id="0">
    <w:p w14:paraId="21D2B1E2" w14:textId="77777777" w:rsidR="00B05FD2" w:rsidRDefault="00B05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B4B"/>
    <w:multiLevelType w:val="hybridMultilevel"/>
    <w:tmpl w:val="2FDA1E88"/>
    <w:lvl w:ilvl="0" w:tplc="C1AED7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5CB0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5AC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E6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ABC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8B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4F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CC6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00F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1E2A"/>
    <w:multiLevelType w:val="hybridMultilevel"/>
    <w:tmpl w:val="BC8AAFA6"/>
    <w:lvl w:ilvl="0" w:tplc="25B261E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45983DA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CC2A41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A8A6696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B5A637C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86AEB2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B15C9B2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1E68D75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908E368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76550C"/>
    <w:multiLevelType w:val="hybridMultilevel"/>
    <w:tmpl w:val="DDACA9C8"/>
    <w:lvl w:ilvl="0" w:tplc="E9840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4AE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086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06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C8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18E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AE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83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A4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22036B"/>
    <w:multiLevelType w:val="hybridMultilevel"/>
    <w:tmpl w:val="A740D4F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EA1031"/>
    <w:multiLevelType w:val="hybridMultilevel"/>
    <w:tmpl w:val="ACA234F6"/>
    <w:lvl w:ilvl="0" w:tplc="040C0003">
      <w:start w:val="1"/>
      <w:numFmt w:val="bullet"/>
      <w:lvlText w:val="o"/>
      <w:lvlJc w:val="left"/>
      <w:pPr>
        <w:tabs>
          <w:tab w:val="num" w:pos="348"/>
        </w:tabs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B0229A"/>
    <w:multiLevelType w:val="hybridMultilevel"/>
    <w:tmpl w:val="4AA4E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64F2A"/>
    <w:multiLevelType w:val="hybridMultilevel"/>
    <w:tmpl w:val="66702D12"/>
    <w:lvl w:ilvl="0" w:tplc="53A65B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E26E2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C6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E5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ECA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E43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64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2A1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31BFE"/>
    <w:multiLevelType w:val="hybridMultilevel"/>
    <w:tmpl w:val="343E8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906A9"/>
    <w:multiLevelType w:val="hybridMultilevel"/>
    <w:tmpl w:val="6CEAC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C0E85"/>
    <w:multiLevelType w:val="hybridMultilevel"/>
    <w:tmpl w:val="521A1CFA"/>
    <w:lvl w:ilvl="0" w:tplc="F59284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9CC0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EE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AA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A41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AD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EB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659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705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81CFE"/>
    <w:multiLevelType w:val="hybridMultilevel"/>
    <w:tmpl w:val="F208B62E"/>
    <w:lvl w:ilvl="0" w:tplc="B9187C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EC3A34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02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AC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E05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D8E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EA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A06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6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2670B"/>
    <w:multiLevelType w:val="hybridMultilevel"/>
    <w:tmpl w:val="D61EFA3C"/>
    <w:lvl w:ilvl="0" w:tplc="7C0E895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E7B0C9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546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EF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6FA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67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AD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8D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47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64182"/>
    <w:multiLevelType w:val="hybridMultilevel"/>
    <w:tmpl w:val="B15CB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018978">
    <w:abstractNumId w:val="6"/>
  </w:num>
  <w:num w:numId="2" w16cid:durableId="1447776304">
    <w:abstractNumId w:val="9"/>
  </w:num>
  <w:num w:numId="3" w16cid:durableId="1232426026">
    <w:abstractNumId w:val="10"/>
  </w:num>
  <w:num w:numId="4" w16cid:durableId="1022977280">
    <w:abstractNumId w:val="11"/>
  </w:num>
  <w:num w:numId="5" w16cid:durableId="327055322">
    <w:abstractNumId w:val="0"/>
  </w:num>
  <w:num w:numId="6" w16cid:durableId="1821145693">
    <w:abstractNumId w:val="1"/>
  </w:num>
  <w:num w:numId="7" w16cid:durableId="2060477287">
    <w:abstractNumId w:val="5"/>
  </w:num>
  <w:num w:numId="8" w16cid:durableId="970401576">
    <w:abstractNumId w:val="2"/>
  </w:num>
  <w:num w:numId="9" w16cid:durableId="1524396214">
    <w:abstractNumId w:val="4"/>
  </w:num>
  <w:num w:numId="10" w16cid:durableId="1015689948">
    <w:abstractNumId w:val="3"/>
  </w:num>
  <w:num w:numId="11" w16cid:durableId="1954172017">
    <w:abstractNumId w:val="7"/>
  </w:num>
  <w:num w:numId="12" w16cid:durableId="1403599194">
    <w:abstractNumId w:val="12"/>
  </w:num>
  <w:num w:numId="13" w16cid:durableId="1653634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8F"/>
    <w:rsid w:val="0003588B"/>
    <w:rsid w:val="00036108"/>
    <w:rsid w:val="00054C89"/>
    <w:rsid w:val="000A1509"/>
    <w:rsid w:val="000A23A8"/>
    <w:rsid w:val="000C1690"/>
    <w:rsid w:val="00151098"/>
    <w:rsid w:val="001C2030"/>
    <w:rsid w:val="001F6FEE"/>
    <w:rsid w:val="00204698"/>
    <w:rsid w:val="00215374"/>
    <w:rsid w:val="00217D5E"/>
    <w:rsid w:val="0024787A"/>
    <w:rsid w:val="0027621C"/>
    <w:rsid w:val="00282615"/>
    <w:rsid w:val="00294647"/>
    <w:rsid w:val="002B2BC4"/>
    <w:rsid w:val="003056C3"/>
    <w:rsid w:val="00354D9B"/>
    <w:rsid w:val="003E6CA2"/>
    <w:rsid w:val="004261F7"/>
    <w:rsid w:val="00490C2B"/>
    <w:rsid w:val="00490D28"/>
    <w:rsid w:val="004F0C37"/>
    <w:rsid w:val="0050572C"/>
    <w:rsid w:val="005A7094"/>
    <w:rsid w:val="005D1951"/>
    <w:rsid w:val="006504D3"/>
    <w:rsid w:val="006613FC"/>
    <w:rsid w:val="006A3FBE"/>
    <w:rsid w:val="006A6C6A"/>
    <w:rsid w:val="006D2FEC"/>
    <w:rsid w:val="00705852"/>
    <w:rsid w:val="00727170"/>
    <w:rsid w:val="007946C0"/>
    <w:rsid w:val="007A20B0"/>
    <w:rsid w:val="007E2988"/>
    <w:rsid w:val="007F29B7"/>
    <w:rsid w:val="00883BB0"/>
    <w:rsid w:val="00883FB1"/>
    <w:rsid w:val="008A107E"/>
    <w:rsid w:val="008A2D3B"/>
    <w:rsid w:val="008A5DF5"/>
    <w:rsid w:val="008B453C"/>
    <w:rsid w:val="008C14C2"/>
    <w:rsid w:val="008C25C3"/>
    <w:rsid w:val="008E6242"/>
    <w:rsid w:val="00907392"/>
    <w:rsid w:val="0091013F"/>
    <w:rsid w:val="00915411"/>
    <w:rsid w:val="009419F7"/>
    <w:rsid w:val="00952E66"/>
    <w:rsid w:val="009637A1"/>
    <w:rsid w:val="009850F3"/>
    <w:rsid w:val="009877A9"/>
    <w:rsid w:val="00A0178F"/>
    <w:rsid w:val="00A044E7"/>
    <w:rsid w:val="00A0698E"/>
    <w:rsid w:val="00A126FF"/>
    <w:rsid w:val="00A22AC6"/>
    <w:rsid w:val="00A366EE"/>
    <w:rsid w:val="00A84238"/>
    <w:rsid w:val="00A94308"/>
    <w:rsid w:val="00AC1761"/>
    <w:rsid w:val="00AD33AE"/>
    <w:rsid w:val="00AF0BFD"/>
    <w:rsid w:val="00B05FD2"/>
    <w:rsid w:val="00B11DBC"/>
    <w:rsid w:val="00B64D9F"/>
    <w:rsid w:val="00B658E2"/>
    <w:rsid w:val="00B83524"/>
    <w:rsid w:val="00B84697"/>
    <w:rsid w:val="00B97057"/>
    <w:rsid w:val="00B97B0C"/>
    <w:rsid w:val="00C7089D"/>
    <w:rsid w:val="00CC2D20"/>
    <w:rsid w:val="00D65156"/>
    <w:rsid w:val="00D71FCB"/>
    <w:rsid w:val="00D76F5E"/>
    <w:rsid w:val="00DC62FC"/>
    <w:rsid w:val="00DC7630"/>
    <w:rsid w:val="00DE1D17"/>
    <w:rsid w:val="00DF6C95"/>
    <w:rsid w:val="00DF7836"/>
    <w:rsid w:val="00E62A63"/>
    <w:rsid w:val="00E767B3"/>
    <w:rsid w:val="00EB6C36"/>
    <w:rsid w:val="00EC200B"/>
    <w:rsid w:val="00EC7700"/>
    <w:rsid w:val="00F31AD5"/>
    <w:rsid w:val="00F34CD1"/>
    <w:rsid w:val="00F56889"/>
    <w:rsid w:val="00FA75EA"/>
    <w:rsid w:val="00FB400E"/>
    <w:rsid w:val="00FB5459"/>
    <w:rsid w:val="00F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1D87F"/>
  <w15:docId w15:val="{C03248A7-4143-4B77-AE22-82CD28B7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8A2D3B"/>
  </w:style>
  <w:style w:type="character" w:styleId="Lienhypertextesuivivisit">
    <w:name w:val="FollowedHyperlink"/>
    <w:basedOn w:val="Policepardfaut"/>
    <w:uiPriority w:val="99"/>
    <w:semiHidden/>
    <w:unhideWhenUsed/>
    <w:rsid w:val="00B64D9F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E1D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1D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1D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1D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1D1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97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tcc.formation@inria.fr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tcc.fr/formation/appels-proposition-scenarios-formation-cyber-rang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http://data.europa.eu/89h/d2f56334-a0df-485b-8dc8-2c0039d3112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yperlink" Target="https://ptcc.fr/formation/formations-finance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3FFCE5A6F34AECA5D188C1D71EA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2F350-062C-4469-82C9-3A174C41306B}"/>
      </w:docPartPr>
      <w:docPartBody>
        <w:p w:rsidR="00FB3CB4" w:rsidRDefault="0068222C">
          <w:r>
            <w:rPr>
              <w:rStyle w:val="Textedelespacerserv"/>
            </w:rPr>
            <w:t>[Titre 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1393" w:rsidRDefault="00A11393">
      <w:pPr>
        <w:spacing w:after="0" w:line="240" w:lineRule="auto"/>
      </w:pPr>
      <w:r>
        <w:separator/>
      </w:r>
    </w:p>
  </w:endnote>
  <w:endnote w:type="continuationSeparator" w:id="0">
    <w:p w:rsidR="00A11393" w:rsidRDefault="00A1139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1393" w:rsidRDefault="00A11393">
      <w:pPr>
        <w:spacing w:after="0" w:line="240" w:lineRule="auto"/>
      </w:pPr>
      <w:r>
        <w:separator/>
      </w:r>
    </w:p>
  </w:footnote>
  <w:footnote w:type="continuationSeparator" w:id="0">
    <w:p w:rsidR="00A11393" w:rsidRDefault="00A1139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CB4"/>
    <w:rsid w:val="000D76B0"/>
    <w:rsid w:val="00215374"/>
    <w:rsid w:val="002251A5"/>
    <w:rsid w:val="00247631"/>
    <w:rsid w:val="003056C3"/>
    <w:rsid w:val="005936D7"/>
    <w:rsid w:val="006613FC"/>
    <w:rsid w:val="0068222C"/>
    <w:rsid w:val="008A107E"/>
    <w:rsid w:val="00A11393"/>
    <w:rsid w:val="00A366EE"/>
    <w:rsid w:val="00A9412F"/>
    <w:rsid w:val="00D76F5E"/>
    <w:rsid w:val="00EC200B"/>
    <w:rsid w:val="00EC75A5"/>
    <w:rsid w:val="00EF3CE8"/>
    <w:rsid w:val="00F85BD0"/>
    <w:rsid w:val="00FB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AAP2 - Demande de financement de module de formation – V0.8</vt:lpstr>
    </vt:vector>
  </TitlesOfParts>
  <Company>INRIA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AAP2 - Demande de financement de module de formation – V0.8</dc:title>
  <dc:subject/>
  <dc:creator>Agnes Ansari</dc:creator>
  <cp:keywords/>
  <dc:description/>
  <cp:lastModifiedBy>Agnes Ansari</cp:lastModifiedBy>
  <cp:revision>18</cp:revision>
  <dcterms:created xsi:type="dcterms:W3CDTF">2026-06-19T13:21:00Z</dcterms:created>
  <dcterms:modified xsi:type="dcterms:W3CDTF">2026-06-19T13:31:00Z</dcterms:modified>
</cp:coreProperties>
</file>